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93" w:rsidRPr="00F97ADD" w:rsidRDefault="000D4993" w:rsidP="004754DB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97ADD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Художественная направленность</w:t>
      </w:r>
    </w:p>
    <w:p w:rsidR="001B78B4" w:rsidRDefault="001B78B4" w:rsidP="001B78B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к рабочим программам дополнительных общеобразовательных  общеразвивающих программам учебн</w:t>
      </w:r>
      <w:r w:rsidR="00147898">
        <w:rPr>
          <w:rFonts w:ascii="Times New Roman" w:hAnsi="Times New Roman" w:cs="Times New Roman"/>
          <w:sz w:val="24"/>
          <w:szCs w:val="24"/>
        </w:rPr>
        <w:t>ых дисциплин, реализуемых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W w:w="1351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039"/>
        <w:gridCol w:w="1213"/>
        <w:gridCol w:w="1335"/>
        <w:gridCol w:w="7371"/>
      </w:tblGrid>
      <w:tr w:rsidR="008A5552" w:rsidRPr="00851C58" w:rsidTr="008A5552">
        <w:trPr>
          <w:trHeight w:val="1081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spacing w:before="100" w:beforeAutospacing="1"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A5552" w:rsidRPr="00851C58" w:rsidRDefault="008A5552" w:rsidP="004C5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  <w:p w:rsidR="008A5552" w:rsidRPr="00851C58" w:rsidRDefault="008A5552" w:rsidP="004C5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рабочих программ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актерское мастерство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время обучения 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 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развивается артистизм, образное мышление при исполнении вокальных произведений. Ребята изучают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мастерства, основы импровизации; развивают фантазию; чувство свободы и раскрепощения во время исполнения вокальных произведений (как отдельных песен, так и детских мюзиклов и опер). Данная программа реализуется в сотворчестве с программой «Музыкальный театр-студия «Ровесник»: вокальный ансамбль».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театр-студия «Ровесник»: вокальный ансамбль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Данная  программа направлена на   развитие   творческих   возможностей   детей,  развитие их  музыкальных  способностей, певческого голоса,   художественного вкуса, актёрских и сценических качеств, путём участия детей в вокально-театральных (музыкальных) постановках.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Отличительной особенностью данной программы является совмещение развития хоровых, вокальных и театральных  навыков. Данная программа реализуется в сотворчестве с программой «Музыкальный театр-студия «Ровесник»: актерское мастерство».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«Компания «Аллегра»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получают опыт ансамблевого вокального исполнения, сценической культуры, знакомятся с вокальным репертуаром и творчеством композиторов различных стилей. Полученные знания и опыт способствуют развитию певческого потенциала каждого ребенка.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6-7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</w:t>
            </w:r>
            <w:r w:rsidRPr="0085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 и района.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готовятся и участвуют в различных мероприятиях, конкурсных и фестивальных проектах уровня ДДТ,  района и города.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музыкальной культуры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7-16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За время реализации ОП происходит воспитание музыкальной культуры юных музыкантов посредством обучения их различным видам музыкальной деятельности: исполнительской, музыкально-оформительской, а также воспитание грамотного слушателя. Учащиеся получают углубленные теоретические знания по фортепиано, а также готовятся и участвуют в различных мероприятиях, конкурсных и фестивальных проектах уровня ДДТ,  района,  города, России.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домристов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программы заключается в сохранении русских национальных традиций, воспитание учащихся на лучших образцах народной музыки, раскрытие природного творческого потенциала каждого учащегося, развитие коммуникативной культуры через навыки коллективного общения, коллективного </w:t>
            </w:r>
            <w:proofErr w:type="spellStart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</w:t>
            </w:r>
            <w:r w:rsidRPr="00851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барабане и участия в мероприятиях ДДТ, района и города.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барабанов: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Сегодня необычайно популярен элемент церемониального действа – шествие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барабанщиков, которое украшает и наполняет любое мероприятие особенной торжественностью.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Интерес детей и родителей, педагогов к этому виду творчества обусловили создание образовательной программы «Ансамбль барабанов».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 время занятий по ОП происходит </w:t>
            </w: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музыкальной культуры детей и подростков посредством обучения игре на малом барабане и участия в мероприятиях ДДТ, района и города.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саксофонистов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C58">
              <w:rPr>
                <w:rFonts w:ascii="Times New Roman" w:hAnsi="Times New Roman"/>
                <w:sz w:val="24"/>
                <w:szCs w:val="24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8A5552" w:rsidRPr="00851C58" w:rsidRDefault="008A5552" w:rsidP="004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C58">
              <w:rPr>
                <w:rFonts w:ascii="Times New Roman" w:hAnsi="Times New Roman"/>
                <w:sz w:val="24"/>
                <w:szCs w:val="24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8A5552" w:rsidRPr="00851C58" w:rsidRDefault="008A5552" w:rsidP="004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C58">
              <w:rPr>
                <w:rFonts w:ascii="Times New Roman" w:hAnsi="Times New Roman"/>
                <w:sz w:val="24"/>
                <w:szCs w:val="24"/>
              </w:rPr>
              <w:t xml:space="preserve">Предварительно изученный материал уже имеющихся программ обучения оказался скудным и недостаточным для применения в условиях учреждения дополнительного образования.  Образовательных программ для занятий с ансамблем саксофонистов в современной учебно-методической литературе очень мало и все они специфические, т.к. «привязаны» к конкретным условиям и возможностям конкретного образовательного учреждения. Это </w:t>
            </w:r>
            <w:r w:rsidRPr="00851C58">
              <w:rPr>
                <w:rFonts w:ascii="Times New Roman" w:hAnsi="Times New Roman"/>
                <w:sz w:val="24"/>
                <w:szCs w:val="24"/>
              </w:rPr>
              <w:lastRenderedPageBreak/>
              <w:t>вызвало необходимость создания предлагаемой - более – менее универсальной, вариативной – программы для занятий с детьми в учреждении дополнительного образования.</w:t>
            </w:r>
          </w:p>
          <w:p w:rsidR="008A5552" w:rsidRPr="00851C58" w:rsidRDefault="008A5552" w:rsidP="004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C58">
              <w:rPr>
                <w:rFonts w:ascii="Times New Roman" w:hAnsi="Times New Roman"/>
                <w:sz w:val="24"/>
                <w:szCs w:val="24"/>
              </w:rPr>
              <w:t xml:space="preserve">Интерес детей к этому виду творчества, социальный заказ родителей, возможности для занятий, представленные Домом детского творчества обусловили создание образовательной программы «Ансамбль саксофонистов». </w:t>
            </w:r>
          </w:p>
          <w:p w:rsidR="008A5552" w:rsidRPr="00851C58" w:rsidRDefault="008A5552" w:rsidP="004C5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5552" w:rsidRPr="00851C58" w:rsidRDefault="008A5552" w:rsidP="004C5F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классической гитары «Питерский гриф»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8-17 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процессе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обучения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 данной программе обучающиеся знакомятся с творчеством композиторов и известных гитаристов, изучают музыкальную грамоту и учатся игре в ансамбле. По мере освоения техники игры, обучающиеся начинают изучать аккордовую игру. Часто аккомпанемент имеет сложную фактуру и является отличным средством для развития техники игры. Обучающиеся занимаются подбором мелодии по слуху, что развивает мелодический и гармонический слух.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«Синкопа»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Основу ансамбля «Синкопа» составляют аккордеоны (баяны) и акустические музыкальные инструменты. В ансамбле найдется место любому юному музыканту независимо от его технических  и исполнительских возможностей. В репертуаре 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ансамбля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народная музыка, так и произведения современных композиторов, музыка из фильмов в обработке педагога и концертмейстера ансамбля, сделанной специально под конкретный состав инструментов и исполнителей.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аранжировки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занятиях по аранжировке учащиеся осваивают технические возможности электронных клавишных музыкальных инструментов (электро-пианино, синтезатор): учатся самостоятельно подбирать стили, аккомпанемент, обрабатывать звук, «украшать» мелодическую линию музыкального произведения, записывать и сохранять полученный результат на электронном носителе и т.п.</w:t>
            </w: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 класса гитары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играть в ансамбле – важнейший этап в развитии любого музыканта. Ансамблевое исполнительство развивает ритмическую точность и музыкальный динамизм во всех его оттенках, </w:t>
            </w: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вырабатывает умение соразмерять свою художественную индивидуальность, свои технические приемы, со стилем и приемами игры партнеров, что дает слаженность, стройность и высокую художественную ценность исполнения в целом. На занятиях большое внимание уделяется не только совместной игре сольных партий, но и умению аккомпанировать. Также большое значение уделяется чтению нот с листа и самостоятельному подбору и разучиванию произведений.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Инструментальный ансамбль «Мюзик микс»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Ансамбль синтезатора в основном состоит из исполнителей на электронных музыкальных инструментах, но может объединять исполнителей разных  «специальностей», что в значительной степени разнообразит звучание и развивает музыкальное восприятие.  Возможность постоянно слушать друг друга,  слить звучание одной партии с другой,  достижение общей цели,  а также атмосфера радости совместного творчества,  взаимной поддержки, воспитывает чувство товарищества,  уверенности в собственных силах как исполнителя, ответственности за правильность ведения не только своей партии, но и звучания произведения в целом.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1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1 посещают дети, занимающиеся в музыкально-хоровом отделе на народных инструментах или в вокальных коллективах.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2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«Сольфеджио 2» является продолжением ОП «Сольфеджио 1» для тех учащихся, кто хочет получить более глубокие музыкально-теоретические знания. В данную программу по сольфеджио включены три основные составляющие курса: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851C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сольфеджирование</w:t>
            </w:r>
            <w:proofErr w:type="spellEnd"/>
            <w:r w:rsidRPr="00851C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 есть пение мелодий с произнесением названий звуков, а также исполнение одноголосных и многоголосных певческих упражнений (гамм, интервалов, аккордов);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51C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развитие чувства метроритма;</w:t>
            </w: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851C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слуховой анализ музыкального произведения.</w:t>
            </w: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эти составляющие представляют единый комплекс логически последовательных упражнений и используются во взаимодействии, способствуя гармоническому развитию слуха музыканта.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3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программа призвана в помощь развитию  вокально-хоровых способностей у детей</w:t>
            </w:r>
          </w:p>
          <w:p w:rsidR="008A5552" w:rsidRPr="00851C58" w:rsidRDefault="008A5552" w:rsidP="004C5F43">
            <w:pPr>
              <w:pStyle w:val="a4"/>
              <w:rPr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старшего дошкольного, младшего школьного возраста с элементами инклюзии</w:t>
            </w:r>
            <w:r w:rsidRPr="00851C58">
              <w:rPr>
                <w:sz w:val="24"/>
                <w:szCs w:val="24"/>
                <w:lang w:eastAsia="ru-RU"/>
              </w:rPr>
              <w:t xml:space="preserve"> (</w:t>
            </w: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числе, детей с различными нарушениями речи и детей с особенностями развития). На занятиях дети знакомятся с музыкальной грамотой, учатся петь по нотам, развивают 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метро-ритмическое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чувство.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52" w:rsidRPr="00851C58" w:rsidTr="008A5552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4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Сольфеджио призвано развивать мелодическую и гармоническую память, представление о ритмических соотношениях музыкальных звуков, о тембре, некоторых элементах музыкальной формы. 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Сольфеджио носит прикладной характер: в основном класс Сольфеджио 4 посещают дети, занимающиеся в музыкально-хоровом отделе в классе фортепиано или в вокальных коллективах.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данной программы: воспитание музыкального слуха, осознание элементов музыкальной речи и их роли в музыкальных произведениях (начальный этап).</w:t>
            </w:r>
          </w:p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5"/>
        <w:gridCol w:w="1133"/>
        <w:gridCol w:w="288"/>
        <w:gridCol w:w="846"/>
        <w:gridCol w:w="149"/>
        <w:gridCol w:w="139"/>
        <w:gridCol w:w="7224"/>
        <w:gridCol w:w="709"/>
        <w:gridCol w:w="288"/>
      </w:tblGrid>
      <w:tr w:rsidR="00F77905" w:rsidRPr="00851C58" w:rsidTr="008A5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«Готовимся к творчеству»</w:t>
            </w:r>
          </w:p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 лет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направлена на приобщение детей 6-7 лет к творчеству, развитие их способностей. В данной программе определяющее место отводится технике аппликации в различных её проявлениях.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речевых центров головного мозга.</w:t>
            </w:r>
          </w:p>
        </w:tc>
      </w:tr>
      <w:tr w:rsidR="008A5552" w:rsidRPr="00851C58" w:rsidTr="008A5552">
        <w:trPr>
          <w:gridAfter w:val="2"/>
          <w:wAfter w:w="99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«Мягкая игрушка»</w:t>
            </w:r>
          </w:p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7-16 лет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851C58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851C5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простейшей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К концу обучения дети могут сшить игрушку разными способами и разных размеров, по своему желанию. Обучение построено так, чтобы дети знали все этапы изготовления игрушки, начиная с изготовления выкроек – лекал до создания композиций.</w:t>
            </w:r>
          </w:p>
          <w:p w:rsidR="008A5552" w:rsidRPr="00851C58" w:rsidRDefault="008A5552" w:rsidP="004C5F43">
            <w:pPr>
              <w:pStyle w:val="a4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 Главное предназначение данной образовательной программы педагог видит в  </w:t>
            </w:r>
            <w:proofErr w:type="spellStart"/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в</w:t>
            </w:r>
            <w:proofErr w:type="spellEnd"/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формировании личности, готовой к самопознанию, самосовершенствованию; в формировании человека, который стремился бы к знанию, к новым переживаниям и эмоциям, к изменению себя к лучшему.</w:t>
            </w:r>
          </w:p>
        </w:tc>
      </w:tr>
      <w:tr w:rsidR="008A5552" w:rsidRPr="00851C58" w:rsidTr="008A5552">
        <w:trPr>
          <w:gridAfter w:val="2"/>
          <w:wAfter w:w="99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«Мягкая игрушка»</w:t>
            </w:r>
          </w:p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7-9 лет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2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</w:t>
            </w:r>
            <w:r w:rsidRPr="00851C58">
              <w:rPr>
                <w:rFonts w:ascii="Times New Roman" w:hAnsi="Times New Roman" w:cs="Times New Roman"/>
                <w:szCs w:val="28"/>
              </w:rPr>
              <w:t>азвитие и творческое самовыражение личности ребенка посредством освоения технологий изготовления мягких игрушек.</w:t>
            </w:r>
            <w:r w:rsidRPr="00851C5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 w:val="22"/>
                <w:szCs w:val="28"/>
              </w:rPr>
              <w:t xml:space="preserve">    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Обучение построено по принципу «от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простого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к сложному». Начинается обучение со знакомства с разными видами стежков и изготовлением простейших игрушек. Постепенно игрушки усложняются, дети узнают всё новые и новые способы их изготовления.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Учащиеся знакомятся с каркасной игрушкой и простейшей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мягконабивной</w:t>
            </w:r>
            <w:proofErr w:type="spell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игрушкой.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A5552" w:rsidRPr="00851C58" w:rsidTr="008A5552">
        <w:trPr>
          <w:gridAfter w:val="2"/>
          <w:wAfter w:w="997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«Основы живописи, рисунка и композиции»</w:t>
            </w:r>
          </w:p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5552" w:rsidRPr="00851C58" w:rsidRDefault="008A5552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9-17 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Программа создана для детей старшего возраста, чей интерес к изобразительному искусству побуждает задуматься о профессии художника ДПИ или дизайнера, востребованной в современном обществе. Очень важны для подростка и возможность социального, культурного и профессионального самоопределения, которую даёт программа.  Не менее важной является возможность творческой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 xml:space="preserve">самореализации личности, которую предоставляет программа.  </w:t>
            </w:r>
          </w:p>
          <w:p w:rsidR="008A5552" w:rsidRPr="00851C58" w:rsidRDefault="008A5552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Учащиеся знакомятся </w:t>
            </w:r>
            <w:r w:rsidRPr="00851C58">
              <w:rPr>
                <w:rFonts w:ascii="Times New Roman" w:eastAsia="Times New Roman" w:hAnsi="Times New Roman" w:cs="Times New Roman"/>
                <w:sz w:val="28"/>
              </w:rPr>
              <w:t xml:space="preserve">с    </w:t>
            </w:r>
            <w:r w:rsidRPr="00851C58">
              <w:rPr>
                <w:rFonts w:ascii="Times New Roman" w:eastAsia="Times New Roman" w:hAnsi="Times New Roman" w:cs="Times New Roman"/>
              </w:rPr>
              <w:t>элементарными основами реалистического рисунка, законами живописи, композиции, теории цвета; обучаются простейшим профессиональным навыкам в работе с разнообразными живописными и графическими материалами.</w:t>
            </w:r>
          </w:p>
          <w:p w:rsidR="008A5552" w:rsidRPr="00851C58" w:rsidRDefault="008A5552" w:rsidP="004C5F43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«Живопись и рисунок»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9-17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Программа нацелена на создание условий для развития ребенка в гармонии с окружающим миром и с самим собой, способного к творческому самовыражению через овладение основами художественных знаний.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Программа позволяет дать учащимся систему знаний об основах живописи, рисунка и композиции, теории цвета, истории изобразительного искусства;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обучить практическим навыкам и приемам, помочь овладеть определенным уровнем мастерства; научить правильной организации творческого труда.</w:t>
            </w:r>
          </w:p>
          <w:p w:rsidR="00720CBB" w:rsidRPr="00851C58" w:rsidRDefault="00720CBB" w:rsidP="004C5F43">
            <w:pPr>
              <w:pStyle w:val="a4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«Рукодельница»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Данная программа позволяет в доступной форме освоить несколько видов рукоделия: вышивка, </w:t>
            </w:r>
            <w:proofErr w:type="spellStart"/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>бисероплетение</w:t>
            </w:r>
            <w:proofErr w:type="spellEnd"/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>, изготовление традиционных кукол, где осваиваются различные виды техники по каждому направлению.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Особенностью программы является объединение различных видов рукоделия, что даёт возможность для развития творческого воображения. Задача педагога - разбудить в учащемся заложенный в генах тысячелетний опыт рукоделия, помочь овладеть ремеслом и, совершенствуя его, найти путь к самовыражению.</w:t>
            </w:r>
          </w:p>
          <w:p w:rsidR="00720CBB" w:rsidRPr="00851C58" w:rsidRDefault="00720CBB" w:rsidP="004C5F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     Программа обучения построена по принципу </w:t>
            </w:r>
            <w:proofErr w:type="gramStart"/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>от</w:t>
            </w:r>
            <w:proofErr w:type="gramEnd"/>
            <w:r w:rsidRPr="00851C5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простого к сложному.</w:t>
            </w:r>
            <w:r w:rsidRPr="00851C58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720CBB" w:rsidRPr="00851C58" w:rsidRDefault="00720CBB" w:rsidP="004C5F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</w:rPr>
              <w:t xml:space="preserve">    Учащиеся знакомятся с элементарными основами декоративно-прикладного искусства в народном творчестве; обучаются</w:t>
            </w:r>
          </w:p>
          <w:p w:rsidR="00720CBB" w:rsidRPr="00851C58" w:rsidRDefault="00720CBB" w:rsidP="004C5F43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851C58">
              <w:rPr>
                <w:rFonts w:ascii="Times New Roman" w:eastAsia="Calibri" w:hAnsi="Times New Roman" w:cs="Times New Roman"/>
                <w:szCs w:val="28"/>
              </w:rPr>
              <w:t>простейшим профессиональным навыкам работы с бисером, нитками, проволокой и другими дополнительными материалами.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</w:p>
          <w:p w:rsidR="00720CBB" w:rsidRPr="00851C58" w:rsidRDefault="00720CBB" w:rsidP="004C5F43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8"/>
                <w:shd w:val="clear" w:color="auto" w:fill="auto"/>
                <w:lang w:eastAsia="en-US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«Путешествие в мир изобразительного искусства»</w:t>
            </w:r>
          </w:p>
          <w:p w:rsidR="00720CBB" w:rsidRPr="00851C58" w:rsidRDefault="00720CBB" w:rsidP="004C5F43">
            <w:pPr>
              <w:pStyle w:val="TableContents"/>
              <w:jc w:val="center"/>
            </w:pPr>
          </w:p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 xml:space="preserve">6-14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both"/>
            </w:pPr>
            <w:r w:rsidRPr="00851C58">
              <w:t>4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both"/>
              <w:rPr>
                <w:b/>
              </w:rPr>
            </w:pPr>
          </w:p>
          <w:p w:rsidR="00720CBB" w:rsidRPr="00851C58" w:rsidRDefault="00720CBB" w:rsidP="004C5F43">
            <w:pPr>
              <w:pStyle w:val="TableContents"/>
              <w:jc w:val="both"/>
            </w:pPr>
            <w:r w:rsidRPr="00851C58">
              <w:t>Программа направлена на обучение детей изобразительной грамотности. Способствует гармоничному развитию личности детей, решает задачи эстетического художественного воспитания; формирует у учащихся любознательность и творческую активность. Программа предусматривает начальный уровень усвоения основ изобразительной грамоты.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«Дизайн и изобразительное искусство»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7-14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both"/>
            </w:pPr>
            <w:r w:rsidRPr="00851C58">
              <w:t>4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8"/>
              <w:jc w:val="both"/>
            </w:pPr>
            <w:r w:rsidRPr="00851C58">
              <w:t xml:space="preserve">  Раскрытие индивидуальных способностей детей, развитие креативного мышления, обучение композиции, графическому дизайну, различным техникам живописи, бумажной пластике. Полученные знания и опыт способствуют развитию художественного и эстетического потенциала каждого ребенка. Современные и актуальные знания могут применяться практически в любой сфере деятельности и будущей профессии ребенка.</w:t>
            </w:r>
          </w:p>
          <w:p w:rsidR="00720CBB" w:rsidRPr="00851C58" w:rsidRDefault="00720CBB" w:rsidP="004C5F43">
            <w:pPr>
              <w:pStyle w:val="a8"/>
              <w:jc w:val="both"/>
            </w:pPr>
            <w:r w:rsidRPr="00851C58">
              <w:t xml:space="preserve">Программа предусматривает овладение основами графического дизайна, конструктивного рисунка, графической композиции и живописи. Учащиеся начнут работать над созданием </w:t>
            </w:r>
            <w:proofErr w:type="gramStart"/>
            <w:r w:rsidRPr="00851C58">
              <w:t>коллективных</w:t>
            </w:r>
            <w:proofErr w:type="gramEnd"/>
            <w:r w:rsidRPr="00851C58">
              <w:t xml:space="preserve"> арт-объектов, используя средства выразительности.</w:t>
            </w:r>
          </w:p>
          <w:p w:rsidR="00720CBB" w:rsidRPr="00851C58" w:rsidRDefault="00720CBB" w:rsidP="004C5F43">
            <w:pPr>
              <w:pStyle w:val="a"/>
              <w:numPr>
                <w:ilvl w:val="0"/>
                <w:numId w:val="0"/>
              </w:numPr>
              <w:ind w:left="480" w:hanging="480"/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Изостудия «Акварельная мозаика 1»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7-12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Раскрытие и развитие творческих способностей учащихся в изобразительной деятельности. Учащиеся знакомятся с основными материалами и техникой изобразительного искусства, с основным акцентом на акварельную живопись. Индивидуальный подход к каждому учащемуся.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Изостудия «Акварельная мозаика 2»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12-17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Углубленное изучение техники акварельной живописи, работа над моделированием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объема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в графике, так и в живописи.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Углубленное изучение законов композиционных решений и </w:t>
            </w:r>
            <w:proofErr w:type="spell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колористики</w:t>
            </w:r>
            <w:proofErr w:type="spell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навыков самостоятельного решения сложных композиционных задач.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Индивидуальный подход к каждому учащемуся.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мир искусства» 1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9-12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Программа вводит в увлекательный мир искусства, знакомит с разнообразными видами и направлениями в нем, обучает основам реалистического изображения, развивает собственное творчество учащихся, расширяет кругозор и общий культурный уровень детей.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Программа предназначена для учащихся от 9 лет, </w:t>
            </w:r>
            <w:r w:rsidRPr="00851C58">
              <w:rPr>
                <w:rFonts w:ascii="Times New Roman" w:eastAsia="Times New Roman" w:hAnsi="Times New Roman" w:cs="Times New Roman"/>
              </w:rPr>
              <w:t>занимающихся изобразительным искусством и обладающим начальной художественной грамотностью.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Цель программы: создание условий для развития личности ребёнка, способного к творческому самовыражению через овладение основами художественных знаний.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 xml:space="preserve">Программой предусмотрены 4 основных вида работы – рисование с натуры, тематическое рисование, декоративное рисование, беседы по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>искусству, которые тесно связаны между собой и дополняют друг друга в решении поставленных программой задач.</w:t>
            </w:r>
            <w:proofErr w:type="gramEnd"/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«Волшебный мир искусства» 2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13-16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Данная программа предназначена для детей, желающих углубленно изучить и освоить основы рисунка, живописи, композиции и расширенно изучить курс истории искусств, включая зарубежное искусство.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eastAsia="Times New Roman"/>
                <w:sz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Программа учебного курса более сложная и требует большей трудоспособности и самоотдачи, что обязательно скажется на результатах и даст возможность учащимся к продолжению обучения в средних и высших специальных учебных заведениях и получению профессионального художественного образования.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«Изобразительное искусство и мир интересов человека» 1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6-15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hAnsi="Times New Roman" w:cs="Times New Roman"/>
              </w:rPr>
              <w:t xml:space="preserve">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Занятия проходят 2 раза в неделю.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34.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«Изобразительное искусство и мир интересов человека» 2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 xml:space="preserve">6-15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Цель программы:                                                                                                                       раскрывать и развивать потенциальные творческие способности, заложенные в каждом ребенке с рождения. Цель достигается через приобщение детей к изобразительному искусству и декоративно-прикладному творчеству.                                                                                                                                                                            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 На  занятиях прослеживается связь с литературой,  музыкой, что развивает у детей изобразительные способности, художественный вкус, творческое воображение, пространственное мышление,  эстетический вкус, речь и понимание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прекрасного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 xml:space="preserve">, воспитывает интерес и любовь к природе, к искусству.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 Овладение  знаниями элементарных основ декоративно – прикладного искусства,    лепки и аппликации, выполнение художественных работ в  изостудии делает жизнь учащихся более интересным.                                                                      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lastRenderedPageBreak/>
              <w:t xml:space="preserve">  Занятия проходят 1 раз в неделю.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35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«Изобразительное искусство» 2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 xml:space="preserve">11-16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Развитие творческих способностей детей в процессе занятий изобразительным искусством. 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В данной программе уделяется особое внимание не шаблонному, сухому обучению ребенка выполнить по пунктам то или иное задание, с минимальными личными творческими поисками и переживаниями, а именно свободной творческой деятельности ребенка вплести процесс обучения.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Программа предполагает развитие в ребенке самостоятельного творческого мышления, отказ от готовых образов и эстетики, навязанных сознанию ребенка мультипликацией.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Изостудия «Волшебные краски»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6-15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51C58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bCs/>
                <w:szCs w:val="28"/>
                <w:lang w:eastAsia="en-US"/>
              </w:rPr>
              <w:t xml:space="preserve">   </w:t>
            </w:r>
            <w:r w:rsidRPr="00851C58">
              <w:rPr>
                <w:rFonts w:ascii="Times New Roman" w:eastAsia="Times New Roman" w:hAnsi="Times New Roman" w:cs="Times New Roman"/>
                <w:lang w:eastAsia="en-US"/>
              </w:rPr>
              <w:t>Важнейшей особенностью программы является то, что в ней наряду с системным изучением навыков и техники изобразительного искусства, рассматриваются её многосторонние взаимосвязи с окружающим миром и другими видами искусства.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Студия керамики «Путь» 1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6-17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851C58"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Программа направлена на создание условий для развития разносторонних творческих способностей личности ребёнка.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На занятиях по данной программе происходит </w:t>
            </w:r>
            <w:r w:rsidRPr="00851C58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 xml:space="preserve"> умений и навыков в области искусства керамики.</w:t>
            </w:r>
          </w:p>
          <w:p w:rsidR="00720CBB" w:rsidRPr="00851C58" w:rsidRDefault="00720CBB" w:rsidP="004C5F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  Почти каждая тема включает практические и теоретические занятия. Работая в студии с богатейшим материалом - керамикой, ребенок учится осуществлять свои цели, преодолевая трудности и неудачи, учится думать, как воплощать задуманное в материале, доведя каждую работу до конца, тем самым почувствовав себя творцом, что и является основной целью этой программы.</w:t>
            </w:r>
          </w:p>
          <w:p w:rsidR="00720CBB" w:rsidRPr="00851C58" w:rsidRDefault="00720CBB" w:rsidP="004C5F43">
            <w:pPr>
              <w:autoSpaceDE w:val="0"/>
              <w:autoSpaceDN w:val="0"/>
              <w:adjustRightInd w:val="0"/>
              <w:ind w:left="397"/>
              <w:rPr>
                <w:rFonts w:ascii="Times New Roman" w:hAnsi="Times New Roman" w:cs="Times New Roman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Студия керамики «Путь» 2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6-17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На занятиях по данной программе происходит </w:t>
            </w:r>
            <w:r w:rsidRPr="00851C58">
              <w:rPr>
                <w:rFonts w:ascii="Times New Roman" w:eastAsia="Times New Roman" w:hAnsi="Times New Roman" w:cs="Times New Roman"/>
              </w:rPr>
              <w:t xml:space="preserve">знакомство детей с керамикой как видом творчества; формирование у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учашихся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 xml:space="preserve"> умений и навыков в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>области искусства керамики.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 Большое внимание уделяется созданию коллективных творческих работ, участию в конкурсной и выставочной деятельности.</w:t>
            </w:r>
          </w:p>
          <w:p w:rsidR="00720CBB" w:rsidRPr="00851C58" w:rsidRDefault="00720CBB" w:rsidP="004C5F43">
            <w:pPr>
              <w:pStyle w:val="30"/>
              <w:spacing w:line="274" w:lineRule="atLeast"/>
              <w:ind w:firstLine="253"/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39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«Путешествие в мир моды»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TableContents"/>
              <w:jc w:val="center"/>
            </w:pPr>
            <w:r w:rsidRPr="00851C58">
              <w:t>7-17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851C58">
              <w:rPr>
                <w:rFonts w:ascii="Times New Roman" w:hAnsi="Times New Roman"/>
                <w:szCs w:val="28"/>
              </w:rPr>
              <w:t xml:space="preserve">   </w:t>
            </w:r>
          </w:p>
          <w:p w:rsidR="00720CBB" w:rsidRPr="00851C58" w:rsidRDefault="00720CBB" w:rsidP="004C5F43">
            <w:pPr>
              <w:pStyle w:val="10"/>
              <w:jc w:val="both"/>
              <w:rPr>
                <w:rFonts w:ascii="Times New Roman" w:hAnsi="Times New Roman"/>
                <w:szCs w:val="28"/>
              </w:rPr>
            </w:pPr>
            <w:r w:rsidRPr="00851C58">
              <w:rPr>
                <w:rFonts w:ascii="Times New Roman" w:hAnsi="Times New Roman"/>
                <w:szCs w:val="28"/>
              </w:rPr>
              <w:t xml:space="preserve">Ознакомление учащихся с историей костюма, основами конструирования и моделирования одежды; обучение построению и чтению чертежей, </w:t>
            </w:r>
            <w:proofErr w:type="spellStart"/>
            <w:r w:rsidRPr="00851C58">
              <w:rPr>
                <w:rFonts w:ascii="Times New Roman" w:hAnsi="Times New Roman"/>
                <w:szCs w:val="28"/>
              </w:rPr>
              <w:t>спецрисованию</w:t>
            </w:r>
            <w:proofErr w:type="spellEnd"/>
            <w:r w:rsidRPr="00851C58">
              <w:rPr>
                <w:rFonts w:ascii="Times New Roman" w:hAnsi="Times New Roman"/>
                <w:szCs w:val="28"/>
              </w:rPr>
              <w:t>, простейшим профессиональным навыкам работы с материалами; формирование навыков рукоделия, обучение работе на швейном оборудовании.</w:t>
            </w:r>
          </w:p>
          <w:p w:rsidR="00720CBB" w:rsidRPr="00851C58" w:rsidRDefault="00720CBB" w:rsidP="004C5F43">
            <w:pPr>
              <w:widowControl/>
              <w:jc w:val="both"/>
              <w:rPr>
                <w:rFonts w:ascii="Times New Roman" w:eastAsia="SimSun" w:hAnsi="Times New Roman" w:cs="Times New Roman"/>
                <w:szCs w:val="28"/>
              </w:rPr>
            </w:pPr>
            <w:r w:rsidRPr="00851C58">
              <w:rPr>
                <w:rFonts w:ascii="Times New Roman" w:eastAsia="SimSun" w:hAnsi="Times New Roman" w:cs="Times New Roman"/>
                <w:szCs w:val="28"/>
              </w:rPr>
              <w:t xml:space="preserve">    Программу отличает объединение различных видов прикладного творчества и </w:t>
            </w:r>
            <w:proofErr w:type="spellStart"/>
            <w:r w:rsidRPr="00851C58">
              <w:rPr>
                <w:rFonts w:ascii="Times New Roman" w:eastAsia="SimSun" w:hAnsi="Times New Roman" w:cs="Times New Roman"/>
                <w:szCs w:val="28"/>
              </w:rPr>
              <w:t>валеологии</w:t>
            </w:r>
            <w:proofErr w:type="spellEnd"/>
            <w:r w:rsidRPr="00851C58">
              <w:rPr>
                <w:rFonts w:ascii="Times New Roman" w:eastAsia="SimSun" w:hAnsi="Times New Roman" w:cs="Times New Roman"/>
                <w:szCs w:val="28"/>
              </w:rPr>
              <w:t>: история костюма, специальное рисование, моделирование одежды, технология изготовления одежды, декоративная отделка костюма, красота и здоровье, подиум и шаг. По каждому разделу программы теория и практика даются по спиральной структуре обучения, то есть, с постепенным углублением и расширением знаний от одного курса к другому, что обеспечивает более глубокое и правильное усвоение материала.</w:t>
            </w:r>
          </w:p>
          <w:p w:rsidR="00720CBB" w:rsidRPr="00851C58" w:rsidRDefault="00720CBB" w:rsidP="004C5F43">
            <w:pPr>
              <w:widowControl/>
              <w:jc w:val="both"/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color w:val="auto"/>
              </w:rPr>
              <w:t>6-10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декоративно-прикладного искусства в среде музея и студии.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«Творчество 3»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spacing w:before="240"/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Знакомство  детей с универсальным языком искусства –  средствами художественно-образной  выразительности.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Приобщить детей  к воплощению  в художественной форме своих  представлений, переживаний, чувств, мыслей; поддерживать личностное творческое начало.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  <w:kern w:val="2"/>
              </w:rPr>
              <w:t>Обучение  изобразительным умениям во всех видах  художественной деятельности, в основе которых свободное экспериментирование с художественными материалами и инструментами.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51C58">
              <w:rPr>
                <w:rFonts w:ascii="Times New Roman" w:hAnsi="Times New Roman" w:cs="Times New Roman"/>
              </w:rPr>
              <w:t>Ознакомление детей с основами изобразительного и народного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lastRenderedPageBreak/>
              <w:t>декоративно-прикладного искусства в среде музея и студии.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Студия изобразительного искусства «Фантазёры» 1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both"/>
              <w:rPr>
                <w:rFonts w:ascii="Times New Roman" w:hAnsi="Times New Roman" w:cs="Times New Roman"/>
                <w:b w:val="0"/>
              </w:rPr>
            </w:pPr>
            <w:r w:rsidRPr="00851C58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51C58">
              <w:rPr>
                <w:rFonts w:ascii="Times New Roman" w:hAnsi="Times New Roman" w:cs="Times New Roman"/>
                <w:shd w:val="clear" w:color="auto" w:fill="FFFFFF"/>
              </w:rPr>
              <w:t xml:space="preserve"> 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51C58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 программа ориентирована на применение широкого комплекса различного дополнительного материала по изобразительному искусству. Программой предусмотрено, чтобы каждое занятие направлено на овладение основами изобразительного искусства, на приобщение детей к активной познавательной и творческой работе. 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Студия изобразительного искусства «Фантазёры» 2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1"/>
              <w:shd w:val="clear" w:color="auto" w:fill="auto"/>
              <w:spacing w:after="60" w:line="230" w:lineRule="exac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  </w:t>
            </w:r>
          </w:p>
          <w:p w:rsidR="00720CBB" w:rsidRPr="00851C58" w:rsidRDefault="00720CBB" w:rsidP="004C5F4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51C58">
              <w:rPr>
                <w:rFonts w:ascii="Times New Roman" w:hAnsi="Times New Roman" w:cs="Times New Roman"/>
              </w:rPr>
              <w:t>Процесс обучения изобразительному искусству по данной программе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обучающихся развиваются творческие начала.</w:t>
            </w:r>
            <w:proofErr w:type="gramEnd"/>
            <w:r w:rsidRPr="00851C58">
              <w:rPr>
                <w:rFonts w:ascii="Times New Roman" w:hAnsi="Times New Roman" w:cs="Times New Roman"/>
              </w:rPr>
              <w:t xml:space="preserve"> Занятия в изостудии «Фантазеры» способствуют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 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</w:t>
            </w:r>
          </w:p>
          <w:p w:rsidR="00720CBB" w:rsidRPr="00851C58" w:rsidRDefault="00720CBB" w:rsidP="004C5F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CBB" w:rsidRPr="00851C58" w:rsidTr="008A5552">
        <w:trPr>
          <w:gridAfter w:val="1"/>
          <w:wAfter w:w="288" w:type="dxa"/>
          <w:trHeight w:val="57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3115" w:type="dxa"/>
            <w:vAlign w:val="center"/>
          </w:tcPr>
          <w:p w:rsidR="00720CBB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Музыкальные потешки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vAlign w:val="center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6-11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Глубокий, духовный, творческий патриотизм необходимо прививать с раннего детства. Народная культура – действенное средство познавательного, нравственного, эстетического развития детей.</w:t>
            </w:r>
          </w:p>
          <w:p w:rsidR="00720CBB" w:rsidRPr="00851C58" w:rsidRDefault="00720CBB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Русский народ не должен терять своего нравственного авторитета среди других народов. Авторитета, завоеванного русским искусством, литературой. Именно поэтому родная культура, как отец и мать, должна стать неотъемлемой частью души ребенка, началом, порождающим личность.</w:t>
            </w:r>
          </w:p>
          <w:p w:rsidR="00720CBB" w:rsidRPr="00851C58" w:rsidRDefault="00720CBB" w:rsidP="004C5F4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51C58">
              <w:rPr>
                <w:rFonts w:ascii="Times New Roman" w:hAnsi="Times New Roman" w:cs="Times New Roman"/>
              </w:rPr>
              <w:t>Данная образовательная программа реализуется в группе музыкального развития «Музыкальные потешки» и направлена на то, чтобы привлечь детей к изучению народной культуры во многих её проявлениях.</w:t>
            </w:r>
            <w:proofErr w:type="gramEnd"/>
            <w:r w:rsidRPr="00851C58">
              <w:rPr>
                <w:rFonts w:ascii="Times New Roman" w:hAnsi="Times New Roman" w:cs="Times New Roman"/>
              </w:rPr>
              <w:t xml:space="preserve"> Это и устное народное творчество, и народное музыкальное искусство, и народный танец. 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720CBB" w:rsidRPr="00851C58" w:rsidTr="008A5552">
        <w:trPr>
          <w:gridAfter w:val="1"/>
          <w:wAfter w:w="288" w:type="dxa"/>
          <w:trHeight w:val="57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3115" w:type="dxa"/>
            <w:vAlign w:val="center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«Русские народные инструменты «Гудок»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vAlign w:val="center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6-14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Знакомит учащихся с видами народных музыкальных инструментов (народные ударные инструменты, </w:t>
            </w:r>
            <w:proofErr w:type="spell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блокфлейта</w:t>
            </w:r>
            <w:proofErr w:type="spell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балалайка, домра). Раскрывает индивидуальные способности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учащихся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они получают опыт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ансамблевого исполнения. Программа   комплексно развивает учащихся.  Значительное место отводится в программе концертной деятельности и посещению различных учреждений и мероприятий, расширяющих представление детей о народных музыкальных инструментах и игре на них.</w:t>
            </w:r>
          </w:p>
        </w:tc>
      </w:tr>
      <w:tr w:rsidR="00720CBB" w:rsidRPr="00851C58" w:rsidTr="008A5552">
        <w:trPr>
          <w:gridAfter w:val="1"/>
          <w:wAfter w:w="288" w:type="dxa"/>
          <w:trHeight w:val="57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5" w:type="dxa"/>
            <w:vAlign w:val="center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«Подготовка к игре на классической гитаре»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  <w:vAlign w:val="center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7-11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a8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Учащиеся получают опыт ансамблевого исполнения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сценической выдержки, знакомство с инструментальной музыкой и творчеством композиторов.  Основное внимание в программе сосредоточено на освоение теории музыки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музыкальной грамоте и овладении техникой игры на инструменте. Также раскрываются индивидуальные способности учащихся. 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lang w:eastAsia="en-US"/>
              </w:rPr>
              <w:t xml:space="preserve"> «Детский хореографический ансамбль Фантазия»</w:t>
            </w: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Общекультурный 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6-8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 танцу, характерному танцу, элементах историко-бытового танца и танцевальной импровизации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eastAsia="Calibri" w:hAnsi="Times New Roman" w:cs="Times New Roman"/>
                <w:lang w:eastAsia="en-US"/>
              </w:rPr>
              <w:t>Базовый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9-12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детей и обучение хореографическому искусству. Развитие музыкальных и физических данных ребенка.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 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1C58">
              <w:rPr>
                <w:rFonts w:ascii="Times New Roman" w:eastAsia="Calibri" w:hAnsi="Times New Roman" w:cs="Times New Roman"/>
                <w:lang w:eastAsia="en-US"/>
              </w:rPr>
              <w:t>«Детский хореографический ансамбль Фантазия»</w:t>
            </w:r>
          </w:p>
          <w:p w:rsidR="00720CBB" w:rsidRPr="00851C58" w:rsidRDefault="00720CBB" w:rsidP="004C5F43">
            <w:pPr>
              <w:widowControl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Углубленный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13-16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Раскрытие индивидуальных способностей обучающихся и совершенствование знаний о  хореографическом искусстве. Развитие музыкальных и физических данных обучающихся. Практическая работа строится на сочетании занятий по классическому,  характерному, современному танцу,  историко-бытовому танцу, танцевальной импровизации и актерского мастерства.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Студия цирковой акробатики «Фламинго»</w:t>
            </w:r>
          </w:p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Будет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 году обучени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я-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Студия цирковой акробатики «Фламинго</w:t>
            </w:r>
          </w:p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углубленный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7-12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Обучающиеся получат знания, умения, навыки в рамках овладения мастерством пластики и акробатики.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Будет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достигнут начальный этап физического развития силы, ловкости, выносливости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 году обучени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я-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совершенствование знаний, умений, навыков в рамках овладения мастерством пластики и акробатики. Развитие физической  силы, ловкости, выносливости.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3115" w:type="dxa"/>
          </w:tcPr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Театральное творческое объединение «Солнечный мир»</w:t>
            </w:r>
          </w:p>
          <w:p w:rsidR="00720CBB" w:rsidRPr="00851C58" w:rsidRDefault="00720CBB" w:rsidP="004C5F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общекультурный</w:t>
            </w:r>
          </w:p>
        </w:tc>
        <w:tc>
          <w:tcPr>
            <w:tcW w:w="1133" w:type="dxa"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0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7-17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:rsidR="00720CBB" w:rsidRPr="00851C58" w:rsidRDefault="00720CBB" w:rsidP="004C5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Основной целью обучения в театральной студии является развитие в ребёнке умения общаться, выражать свои чувства и эмоции, а также раскрытие его творческих и артистических способностей. Театрализованная деятельность-это самый короткий путь эмоционального раскрепощения ребенка. Мини-сценки (этюды) дадут возможность ребенку психологически раскрепоститься, избавиться от внутренних «зажимов», скованности движений, почувствовать себя уверенно. Занятия сценическим искусством способствуют развитию фантазии, воображения, памяти. Театральные игры способствуют развитию сферы эмоций и чувств. Дети учатся сострадать, соучаствовать, эмоционально переживать, развивают способность ставить себя на место другого. </w:t>
            </w:r>
          </w:p>
          <w:p w:rsidR="00720CBB" w:rsidRPr="00851C58" w:rsidRDefault="00720CBB" w:rsidP="004C5F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Образовательный театрально-педагогический процесс построен таким образом, что абсолютно все, без исключения методические разработки (традиционные и инновационные) на первый план ставят обязательное использование различных здоровьесберегающих технологий. 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  <w:r w:rsidRPr="00851C5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115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«Театр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–с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тудия «Браво»: актерское мастерство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ind w:left="22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6-9лет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4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Учащиеся знакомятся с истоками театра, приобретают знание о театре как особом виде искусства, познают специфические условия существования на сцене, осваивают  элементы сценической речи, проявляют индивидуальные творческие способности, приобщаются к коллективному творчеству, этике поведения в коллективе, получают представление о правилах поведения зрителя в театре. Практическая работа заключена в освоении учащимися сценического пространства, постижении исполнительской азбуки и работе над текстом небольших художественных произведений.</w:t>
            </w:r>
          </w:p>
        </w:tc>
      </w:tr>
      <w:tr w:rsidR="00720CBB" w:rsidRPr="00851C58" w:rsidTr="008A5552">
        <w:trPr>
          <w:gridAfter w:val="1"/>
          <w:wAfter w:w="288" w:type="dxa"/>
        </w:trPr>
        <w:tc>
          <w:tcPr>
            <w:tcW w:w="568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15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«Театр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–с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тудия «Браво»: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актерское мастерство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720CBB" w:rsidRPr="00851C58" w:rsidRDefault="00720CBB" w:rsidP="004C5F43">
            <w:pPr>
              <w:pStyle w:val="1"/>
              <w:shd w:val="clear" w:color="auto" w:fill="auto"/>
              <w:spacing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  <w:color w:val="auto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after="120" w:line="230" w:lineRule="exact"/>
              <w:jc w:val="left"/>
              <w:rPr>
                <w:rStyle w:val="a6"/>
                <w:color w:val="auto"/>
              </w:rPr>
            </w:pPr>
          </w:p>
          <w:p w:rsidR="00720CBB" w:rsidRPr="00851C58" w:rsidRDefault="00720CBB" w:rsidP="004C5F43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color w:val="auto"/>
              </w:rPr>
              <w:t>9-12 лет</w:t>
            </w:r>
          </w:p>
        </w:tc>
        <w:tc>
          <w:tcPr>
            <w:tcW w:w="1134" w:type="dxa"/>
            <w:gridSpan w:val="2"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4"/>
            <w:hideMark/>
          </w:tcPr>
          <w:p w:rsidR="00720CBB" w:rsidRPr="00851C58" w:rsidRDefault="00720CBB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изучают историю развития ведущих театров Санкт-Петербурга, знакомятся с творческими портретами выдающихся современных мастеров сцены и кино, закрепляют приобретённые знания техники сценического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движения, познают образцы театральной критики, совершенствуют навыки рецензирования драматических спектаклей и кино. Практическая работа на занятиях строится на сочетании развития индивидуальных театральных способностей одарённых детей и совершенствовании актёрского мастерства в группе во время репетиционного процесса при постановке творческого вечера,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концерта, композиции, спектакля. </w:t>
            </w:r>
          </w:p>
        </w:tc>
      </w:tr>
      <w:tr w:rsidR="0079592F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9592F" w:rsidRPr="00631FB1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F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15" w:type="dxa"/>
          </w:tcPr>
          <w:p w:rsidR="0079592F" w:rsidRPr="00631FB1" w:rsidRDefault="0079592F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«Театр </w:t>
            </w:r>
            <w:proofErr w:type="gramStart"/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–с</w:t>
            </w:r>
            <w:proofErr w:type="gramEnd"/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тудия «Браво»: сценическая речь</w:t>
            </w:r>
          </w:p>
          <w:p w:rsidR="0079592F" w:rsidRPr="00631FB1" w:rsidRDefault="0079592F" w:rsidP="004C5F43">
            <w:pPr>
              <w:pStyle w:val="1"/>
              <w:shd w:val="clear" w:color="auto" w:fill="auto"/>
              <w:tabs>
                <w:tab w:val="center" w:pos="1015"/>
              </w:tabs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3" w:type="dxa"/>
          </w:tcPr>
          <w:p w:rsidR="0079592F" w:rsidRPr="00631FB1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6-9 лет</w:t>
            </w:r>
          </w:p>
        </w:tc>
        <w:tc>
          <w:tcPr>
            <w:tcW w:w="1134" w:type="dxa"/>
            <w:gridSpan w:val="2"/>
          </w:tcPr>
          <w:p w:rsidR="0079592F" w:rsidRPr="00631FB1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21" w:type="dxa"/>
            <w:gridSpan w:val="4"/>
          </w:tcPr>
          <w:p w:rsidR="0079592F" w:rsidRPr="00631FB1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631FB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9592F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115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«Театр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–с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тудия «Браво»: сценическая речь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gridSpan w:val="2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4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участвуя в международных и санкт-петербургских конкурсах и театральных фестивалях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  <w:tr w:rsidR="0079592F" w:rsidRPr="00851C58" w:rsidTr="008A5552">
        <w:trPr>
          <w:gridAfter w:val="1"/>
          <w:wAfter w:w="288" w:type="dxa"/>
        </w:trPr>
        <w:tc>
          <w:tcPr>
            <w:tcW w:w="568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3115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«Театр 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–с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тудия «Браво»: сценическое движение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3" w:type="dxa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9-11 лет</w:t>
            </w:r>
          </w:p>
        </w:tc>
        <w:tc>
          <w:tcPr>
            <w:tcW w:w="1134" w:type="dxa"/>
            <w:gridSpan w:val="2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4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Учащиеся расширяют свой кругозор и интеллектуальный потенциал, формируя и совершенствуя устойчивый интерес к самой культуре Санкт-Петербурга и его окрестностям; обогащают внутренний духовный мир дополнительными знаниями в области различных искусств; знакомятся с современными спектаклями профессиональных и любительских театров; принимают участие в концертно-гастрольной деятельности коллектива; развивают свой творческий диапазон, закрепляя навык публичных выступлений, совершенствуя актёрское мастерство во встречах со зрителем,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участвуя в международных и санкт-петербургских конкурсах и театральных фестивалях</w:t>
            </w:r>
            <w:proofErr w:type="gramStart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Занятия преследуют исключительно практические цели.</w:t>
            </w:r>
          </w:p>
        </w:tc>
      </w:tr>
    </w:tbl>
    <w:tbl>
      <w:tblPr>
        <w:tblW w:w="1408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276"/>
        <w:gridCol w:w="756"/>
        <w:gridCol w:w="6473"/>
        <w:gridCol w:w="756"/>
      </w:tblGrid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Хоровая школа-студия «Рондо»: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Сольфеджио в подготовительном хоре</w:t>
            </w: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6-7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Хоровая школа-студия «Рондо»: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Сольфеджио в среднем хоре</w:t>
            </w: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20"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10-15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Усложнение и совершенствование ранее полученных музыкальн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и аналитических  навыков учащихся. Развитие мелодической и гармонической памяти</w:t>
            </w:r>
            <w:proofErr w:type="gramStart"/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51C58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теоретических знаний учащихся.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09104E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10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Хоровая школа-студия «Рондо»: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Сольфеджио в младшем хоре</w:t>
            </w: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20"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8-11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tabs>
                <w:tab w:val="left" w:pos="720"/>
              </w:tabs>
              <w:spacing w:before="100" w:after="100" w:line="270" w:lineRule="auto"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Развитие музыкального слуха учащихся, знакомство с нотной грамотой, осознание элементов музыкальной речи и их роли в музыкальных произведениях Раскрытие творческого потенциала учащихся.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Хоровая школа-студия «Рондо»: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«Молодежный смешанный хор»</w:t>
            </w: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Углубленный          </w:t>
            </w:r>
          </w:p>
          <w:p w:rsidR="0079592F" w:rsidRPr="00851C58" w:rsidRDefault="0079592F" w:rsidP="004C5F43">
            <w:pPr>
              <w:spacing w:after="416" w:line="32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after="12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14-18 </w:t>
            </w:r>
          </w:p>
          <w:p w:rsidR="0079592F" w:rsidRPr="00851C58" w:rsidRDefault="0079592F" w:rsidP="004C5F43">
            <w:pPr>
              <w:spacing w:after="120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 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базируются на лучших образцах народной, классической и современной профессиональной музыки.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Отвечает важной социальной задаче — воспитание обучающихся на основе приобщения к высоким нравственным ценностям на разных уровнях музыкального развития.</w:t>
            </w:r>
            <w:proofErr w:type="gramEnd"/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получают опыт вокально-хорового исполнительства, высокий уровень мотивации к вокально-хоровому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исполнительству.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коллективе дисциплинирует, формируется чувство ответственности.     Знакомятся с лучшими образцами мировой музыкальной культуры.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знания и опыт способствуют  раскрытию творческого потенциала каждого ребенка, развивает и духовно обогащает его внутренний мир. 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Хоровая школа-студия «Рондо»: Младший хор девочек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8-10</w:t>
            </w:r>
          </w:p>
          <w:p w:rsidR="0079592F" w:rsidRPr="00851C58" w:rsidRDefault="0079592F" w:rsidP="004C5F4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Приобретение и развитие вокально-хоровых навыков, развитие музыкального слуха и элементарной нотной грамоты (умение читать с листа несложные хоровые партитуры),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Хоровая школа-студия «Рондо»: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Младший хор мальчиков</w:t>
            </w:r>
          </w:p>
          <w:p w:rsidR="0079592F" w:rsidRPr="00851C58" w:rsidRDefault="0079592F" w:rsidP="004C5F43">
            <w:pPr>
              <w:spacing w:after="416"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8-9</w:t>
            </w:r>
          </w:p>
          <w:p w:rsidR="0079592F" w:rsidRPr="00851C58" w:rsidRDefault="0079592F" w:rsidP="004C5F43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Приобретение и развитие вокально-хоровых и интонационных навыков, а также развитие музыкального слуха и элементарной нотной грамоты (умение читать с листа несложные хоровые партитуры). Развитие кругозора учащихся и их приобщение к музыкальному искусству посредством хорового пения. Итогом освоения программы является готовность перехода учащихся в Средний хор мальчиков.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Хоровая школа-студия «Рондо»: Средний хор мальчиков</w:t>
            </w:r>
          </w:p>
          <w:p w:rsidR="0079592F" w:rsidRPr="00851C58" w:rsidRDefault="0079592F" w:rsidP="004C5F43">
            <w:pPr>
              <w:spacing w:after="416"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Базовый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b w:val="0"/>
                <w:color w:val="auto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Приобретение и развитие уже наработанных вокально-хоровых и интонационных навыков, а также развитие музыкального слуха и элементарной нотной грамоты, расширение кругозора. Охрана голоса в </w:t>
            </w:r>
            <w:proofErr w:type="spellStart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домутационный</w:t>
            </w:r>
            <w:proofErr w:type="spellEnd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и </w:t>
            </w:r>
            <w:proofErr w:type="gramStart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мутационный</w:t>
            </w:r>
            <w:proofErr w:type="gramEnd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периоды. Вокально-хоровой ансамбль. Развитие личностных качеств учащихся.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Хоровая школа-студия </w:t>
            </w: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«Рондо»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Подготовительный хор мальчиков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6-7</w:t>
            </w:r>
          </w:p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lastRenderedPageBreak/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Развитие природных музыкальных данных. Обучение начальным певческим навыкам (дыхание, артикуляция, дикция, координация </w:t>
            </w: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lastRenderedPageBreak/>
              <w:t>слуха и голоса). Разнообразный, разнохарактерный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Хоровая школа-студия «Рондо»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Подготовительный хор девочек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6-7</w:t>
            </w:r>
          </w:p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Развитие природных музыкальных данных. Обучение начальным певческим навыкам (дыхание, артикуляция, дикция, координация слуха и голоса). Разнообразный и соответствующий возрасту репертуар способствует раскрытию индивидуальных способностей каждого ребенка.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Хоровая школа-студия «Рондо»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Средний хор</w:t>
            </w:r>
          </w:p>
          <w:p w:rsidR="0079592F" w:rsidRPr="00851C58" w:rsidRDefault="0079592F" w:rsidP="004C5F43">
            <w:pPr>
              <w:spacing w:line="322" w:lineRule="auto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Базовый 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11-14</w:t>
            </w:r>
          </w:p>
          <w:p w:rsidR="0079592F" w:rsidRPr="00851C58" w:rsidRDefault="0079592F" w:rsidP="004C5F4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Учащиеся получают опыт исполнения многоголосной музыки, пение произведений без сопровождения (a </w:t>
            </w:r>
            <w:proofErr w:type="spellStart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cappella</w:t>
            </w:r>
            <w:proofErr w:type="spellEnd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). Знакомятся с музыкой разных эпох, стилей, направлений</w:t>
            </w:r>
            <w:proofErr w:type="gramStart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р</w:t>
            </w:r>
            <w:proofErr w:type="gramEnd"/>
            <w:r w:rsidRPr="00851C58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 xml:space="preserve">епертуар позволяет раскрыть музыкальные способности каждого участника коллектива, развить его певческий потенциал и расширить музыкальный кругозор. </w:t>
            </w:r>
          </w:p>
        </w:tc>
      </w:tr>
      <w:tr w:rsidR="0079592F" w:rsidRPr="00851C58" w:rsidTr="0079592F">
        <w:trPr>
          <w:gridAfter w:val="1"/>
          <w:wAfter w:w="756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1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7-9 </w:t>
            </w:r>
          </w:p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данной программы – раскрытие творческой личности ребенка средствами хореографического искусства.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первый год обучения принимаются дети в возрасте 6 лет с начальной подготовкой допущенные к занятиям хореографией по медицинским показаниям, освоившие и умеющие выполнять основы классического танца, народно-характерного танца,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гимнастики и растяжки, упражнения через скакалку.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программу Общекультурного уровня входят: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классического танца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Разучивание простейших, ключевых элементов русского народного танца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Актерское мастерство (система творческих заданий)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Гимнастика, растяжки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Репетиционная и постановочная работа, детский сюжетный танец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отдельные учащиеся легко овладевают учебной программой, то у них есть возможность освоить последующие этапы обучения, и. наоборот, если  не справляются, не смотря на все усилия и дополнительные занятия (возможно, из-за отсутствия природных данных), меняется круг интересов ребенка или увеличивается нагрузка в школе, то всегда есть возможность закончить обучение на определенном этапе.</w:t>
            </w:r>
            <w:proofErr w:type="gramEnd"/>
          </w:p>
        </w:tc>
      </w:tr>
      <w:tr w:rsidR="0079592F" w:rsidRPr="00851C58" w:rsidTr="0079592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 2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Базовый 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9-12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базовом уровне (младшие группы) развиваем музыкальность, выразительность,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учащегося. Прививаем навыки ощущения характерных особенностей танцев разных народностей. Начинается изучение раздела «Современная хореография».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 базовом уровне (средний возраст) идет освоение более сложных форм ранее изученных движений и новых элементов и упражнений, предназначенных для выработки силы ног, особенно стопы, развития гибкости и пластичности корпуса, координации и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танцевальности</w:t>
            </w:r>
            <w:proofErr w:type="spellEnd"/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 программу Базового  уровня входят: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Классический танец. 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Народно-характерный танец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Дуэтный танец. Работа в паре, отработка парных </w:t>
            </w: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комбинаций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Танцевальная импровизация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Актерское мастерство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Гимнастика, растяжки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Организационно – массовые мероприятия воспитательного характера</w:t>
            </w:r>
          </w:p>
          <w:p w:rsidR="0079592F" w:rsidRPr="00851C58" w:rsidRDefault="0079592F" w:rsidP="004C5F43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Репетиционная и постановочная работа, детский сюжетный танец, эстрадный танец</w:t>
            </w:r>
          </w:p>
        </w:tc>
      </w:tr>
      <w:tr w:rsidR="0079592F" w:rsidRPr="00851C58" w:rsidTr="0079592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Детский хореографический ансамбль «Сюрприз»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Углубленный </w:t>
            </w:r>
          </w:p>
          <w:p w:rsidR="0079592F" w:rsidRPr="00851C58" w:rsidRDefault="0079592F" w:rsidP="004C5F43">
            <w:pPr>
              <w:spacing w:line="32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13-18 лет</w:t>
            </w:r>
          </w:p>
          <w:p w:rsidR="0079592F" w:rsidRPr="00851C58" w:rsidRDefault="0079592F" w:rsidP="004C5F43">
            <w:pPr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продвинутый уровень, здесь формируется осознание творческой свободы. «Искусство танца» может быть только продолжением первых двух этапов.      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Формой подведения итогов реализации дополнительной образовательной программы «Детского хореографического ансамбля Сюрприз» предполагаются: открытые уроки, зачёты, контрольные уроки, выступления в различных концертных программах, конкурсах, фестивалях. В конце каждого учебного года проводиться отчётный концерт ансамбля. 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Реализация этой программы возможна на основе следующих принципов: целенаправленность учебного процесса; систематичность и регулярность занятий; постепенность развития природных данных учащихся; строгая последовательность в овладении лексикой и техническими приёмами танца; доступность учебного материала; учёт возрастных физических и технологических возможностей детей; результативность обучения; индивидуальный подход в обучении; комфортная эмоциональная среда на занятиях</w:t>
            </w:r>
          </w:p>
        </w:tc>
      </w:tr>
    </w:tbl>
    <w:tbl>
      <w:tblPr>
        <w:tblStyle w:val="a7"/>
        <w:tblW w:w="14317" w:type="dxa"/>
        <w:tblInd w:w="-34" w:type="dxa"/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992"/>
        <w:gridCol w:w="284"/>
        <w:gridCol w:w="992"/>
        <w:gridCol w:w="6237"/>
        <w:gridCol w:w="992"/>
      </w:tblGrid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Ритмопластика»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6-7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Занятий ритмопластикой имеют большое значение для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формирования культуры тела, красивой осанки, свободы и естественности движения. Именно через движение они эмоциональней и глубже воспринимают музыку. Занятия ритмикой доставляют детям радость, поднимают настроение, повышают жизненный тонус.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В процессе занятий по программе пластика детей постепенно приобретает красоту, грациозность и естественность. Музыкально-двигательные упражнения для рук, включающие повороты головы, потягивания шеи, дают возможность совершенствовать качества вокальных и хоровых навыков. Самая сложная задача заключается в соединении вокала и хореографии воедино. Для ребёнка это сложно координационно. Поэтому с первых занятий ритмопластики упражнения сопровождаются проговариванием определённых текстов, а позже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>. Это даёт возможность ребёнку подготовиться к вокально-хореографическому номеру.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8-10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Данная программа направлена на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 А также на укрепление здоровья учащихся, на формирование у них чувства прекрасного и других эстетических категорий, на развитие эмоциональной восприимчивости и выразительности. </w:t>
            </w: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Данная программа ориентирована на развитие физических данных учащихся, на приобретение начальных базовых знаний, умений и технических навыков в области современной хореографии. 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10-13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Данная программа направлена на дальнейшее воспитание у детей интереса и любви к танцу и искусству в целом, на овладение основами исполнения современного танца, на эффективное индивидуально-личностное развитие ребёнка и раскрытие его творческих способностей.</w:t>
            </w: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 Данная программа включает в себя изучение особенностей современного танца: особенности пластики, стиля и манеры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 xml:space="preserve">исполнения; овладение теоретическими понятиями из области современного танца;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освоение основных элементов, движений и комбинаций современного танца; обучение детей  умению одновременно танцевать и вокально исполнять музыкальные произведения.</w:t>
            </w:r>
          </w:p>
          <w:p w:rsidR="0079592F" w:rsidRPr="00851C58" w:rsidRDefault="0079592F" w:rsidP="004C5F43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Современный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13-16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Данная программа ориентирована на развитие физических данных учащихся, на приобретение углублённых знаний, умений и технических навыков в области современной хореографии. Данная программа включает в себя освоение </w:t>
            </w:r>
            <w:r w:rsidRPr="00851C58">
              <w:rPr>
                <w:rFonts w:ascii="Times New Roman" w:hAnsi="Times New Roman" w:cs="Times New Roman"/>
              </w:rPr>
              <w:t xml:space="preserve">сложных элементов и движений эстрадного танца, </w:t>
            </w:r>
            <w:r w:rsidRPr="00851C58">
              <w:rPr>
                <w:rFonts w:ascii="Times New Roman" w:eastAsia="Times New Roman" w:hAnsi="Times New Roman" w:cs="Times New Roman"/>
              </w:rPr>
              <w:t>объединение учащимися своих знаний, умений и навыков в исполняемой вокально-хореографической композиции.</w:t>
            </w:r>
          </w:p>
          <w:p w:rsidR="0079592F" w:rsidRPr="00851C58" w:rsidRDefault="0079592F" w:rsidP="004C5F43">
            <w:pPr>
              <w:widowControl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8-10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является фундаментом для освоения всего комплекса танцевальных дисциплин в Эстрадной вокально-хореографической студии «Форте». Классический танец развивает физические данные детей, укрепляет мышцы и сообщает подвижность суставно-связочному аппарату, формирует технические навыки и основы правильной постановки корпуса, координацию и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танцевальность</w:t>
            </w:r>
            <w:proofErr w:type="spell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Классический танец является источником высокой исполнительской культуры-в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этом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его значение и значимость.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Классический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10-13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851C58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851C58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Продолжается формирование и развитие навыка грамотно двигаться под музыку, более уверенно держаться на сцене во время выступлений, умения грамотно сочетать вокальное исполнение и хореографические движения.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«Эстрадная вокально-хореографическая студия «Форте»: Классический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13-16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классического танца, 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lastRenderedPageBreak/>
              <w:t>выполняя сложные хореографические упражнения.</w:t>
            </w:r>
          </w:p>
          <w:p w:rsidR="0079592F" w:rsidRPr="00851C58" w:rsidRDefault="0079592F" w:rsidP="004C5F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Материал данной программы изложен последовательно по принципу возрастающей степени трудности. Для достижения стабильного результата необходимо наряду с изучением новых движений закреплять и пройденный материал, то есть включать его в более сложные комбинации, которые вырабатывают мышечную силу, устойчивость, координацию движений, а также выносливость и волю к преодолению трудностей.</w:t>
            </w:r>
          </w:p>
        </w:tc>
      </w:tr>
      <w:tr w:rsidR="0079592F" w:rsidRPr="00851C58" w:rsidTr="004C5F43">
        <w:trPr>
          <w:gridAfter w:val="1"/>
          <w:wAfter w:w="992" w:type="dxa"/>
          <w:trHeight w:val="2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11-12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Синтезированность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 xml:space="preserve"> знаний и умений, получаемых детьми на занятиях в эстрадной вокально-хореографической студии «Форте», позволяет детям развиваться наиболее полно, формирует у каждого учащегося активную жизненную позицию, способность участвовать в принятии и реализации совместных решений.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Одно из направлений, по которому занимаются  в Эстрадной вокально-хореографической студии «Форте» – характерный танец.</w:t>
            </w:r>
          </w:p>
          <w:p w:rsidR="0079592F" w:rsidRPr="00851C58" w:rsidRDefault="0079592F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На занятиях по программе происходит развитие личности ребенка, способного к творческому самовыражению, в процессе занятий характерным танцем.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Характерный танец»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11-14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Учащиеся совершенствуют танцевальную технику в области характерного танца, 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выполняют сложные хореографические упражнения.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Происходит дальнейшее развитие </w:t>
            </w:r>
            <w:proofErr w:type="spellStart"/>
            <w:r w:rsidRPr="00851C58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851C58">
              <w:rPr>
                <w:rFonts w:ascii="Times New Roman" w:hAnsi="Times New Roman" w:cs="Times New Roman"/>
              </w:rPr>
              <w:t>, внесение большей художественной окраски в выполняемые учащимися позы и движения.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>Изучение учащимися особенностей характерного танца: особенности пластики, стиля и манеры  исполнения; знакомство с особенностями стиля и характера танцев народов мира; овладение основными элементами танцев народов мира.</w:t>
            </w: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«Эстрадная вокально-хореографическая студия </w:t>
            </w: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«Форте»: Постановочное занятие»</w:t>
            </w: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6-8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F149AB" w:rsidRDefault="0079592F" w:rsidP="004C5F43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F149AB" w:rsidRDefault="0079592F" w:rsidP="004C5F43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lastRenderedPageBreak/>
              <w:t xml:space="preserve">Обучение учащихся  умению одновременно танцевать и вокально исполнять музыкальные произведения (хореографически правильно исполнить движение </w:t>
            </w:r>
            <w:proofErr w:type="gramStart"/>
            <w:r w:rsidRPr="00F149AB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F149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149AB">
              <w:rPr>
                <w:rFonts w:ascii="Times New Roman" w:eastAsia="Times New Roman" w:hAnsi="Times New Roman" w:cs="Times New Roman"/>
              </w:rPr>
              <w:t>одновременным</w:t>
            </w:r>
            <w:proofErr w:type="gramEnd"/>
            <w:r w:rsidRPr="00F149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49AB">
              <w:rPr>
                <w:rFonts w:ascii="Times New Roman" w:eastAsia="Times New Roman" w:hAnsi="Times New Roman" w:cs="Times New Roman"/>
              </w:rPr>
              <w:t>пропеванием</w:t>
            </w:r>
            <w:proofErr w:type="spellEnd"/>
            <w:r w:rsidRPr="00F149AB">
              <w:rPr>
                <w:rFonts w:ascii="Times New Roman" w:eastAsia="Times New Roman" w:hAnsi="Times New Roman" w:cs="Times New Roman"/>
              </w:rPr>
              <w:t xml:space="preserve"> в заданном характере); формирование в детях культуры поведения на сцене; работа с детьми над постановкой вокально-хореографических композиций.</w:t>
            </w:r>
          </w:p>
          <w:p w:rsidR="0079592F" w:rsidRPr="00F149AB" w:rsidRDefault="0079592F" w:rsidP="004C5F43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Учащиеся получают опыт демонстрации готовых </w:t>
            </w:r>
            <w:r w:rsidRPr="00F149AB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79592F" w:rsidRPr="00F149AB" w:rsidRDefault="0079592F" w:rsidP="004C5F4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149AB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Полученные знания и опыт способствуют развитию потенциала каждого ребенка.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Постановочное занятие»</w:t>
            </w: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8-12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79592F" w:rsidRPr="00F149AB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 xml:space="preserve">  В процессе </w:t>
            </w:r>
            <w:proofErr w:type="gramStart"/>
            <w:r w:rsidRPr="00F149AB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149AB">
              <w:rPr>
                <w:rFonts w:ascii="Times New Roman" w:eastAsia="Times New Roman" w:hAnsi="Times New Roman" w:cs="Times New Roman"/>
              </w:rPr>
              <w:t xml:space="preserve"> учащиеся работают над более сложными по технике и темпу вокально-хореографическими композициями. </w:t>
            </w:r>
            <w:proofErr w:type="gramStart"/>
            <w:r w:rsidRPr="00F149AB">
              <w:rPr>
                <w:rFonts w:ascii="Times New Roman" w:eastAsia="Times New Roman" w:hAnsi="Times New Roman" w:cs="Times New Roman"/>
              </w:rPr>
              <w:t>Учащиеся учатся применять в постановочных номерах весь комплекс знаний, соединять их в единое целое, не отдавать приоритет какому-либо из направлений, а выдать их в полном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  <w:r w:rsidRPr="00F149AB">
              <w:rPr>
                <w:rFonts w:ascii="Times New Roman" w:eastAsia="Times New Roman" w:hAnsi="Times New Roman" w:cs="Times New Roman"/>
              </w:rPr>
              <w:t xml:space="preserve"> Результат можно считать достигнутым, если концертный номер исполнен с учетом всех этих требований.</w:t>
            </w:r>
          </w:p>
          <w:p w:rsidR="0079592F" w:rsidRPr="00F149AB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  <w:p w:rsidR="0079592F" w:rsidRPr="00F149AB" w:rsidRDefault="0079592F" w:rsidP="004C5F43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9AB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Постановочное занятие»</w:t>
            </w: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F149AB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49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12-16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F149AB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F149AB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 xml:space="preserve">В процессе </w:t>
            </w:r>
            <w:proofErr w:type="gramStart"/>
            <w:r w:rsidRPr="00F149AB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F149AB">
              <w:rPr>
                <w:rFonts w:ascii="Times New Roman" w:eastAsia="Times New Roman" w:hAnsi="Times New Roman" w:cs="Times New Roman"/>
              </w:rPr>
              <w:t xml:space="preserve"> происходит формирование у учащихся способности синтезировать все полученные знания в одном вокально-хореографическом или танцевальном номере (вокальное исполнение, хореографическую технику, яркость и эмоциональность, музыкальную грамотность).</w:t>
            </w:r>
          </w:p>
          <w:p w:rsidR="0079592F" w:rsidRPr="00F149AB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 xml:space="preserve">Проводится работа с детьми над постановкой сложных по технике и темпу вокально-хореографических и танцевальных композиций. </w:t>
            </w:r>
          </w:p>
          <w:p w:rsidR="0079592F" w:rsidRPr="00F149AB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F149AB">
              <w:rPr>
                <w:rFonts w:ascii="Times New Roman" w:eastAsia="Times New Roman" w:hAnsi="Times New Roman" w:cs="Times New Roman"/>
              </w:rPr>
              <w:t>В процессе работы над вокально-хореографическими композициями (номерами) происходит раскрытие индивидуальности каждого из учащихся.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«Эстрадная вокально-хореографическая студия «Форте»: Вокальный </w:t>
            </w: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ансамбль»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6-8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ind w:right="17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>Формирование вокально-технических навыков и исполнительского мастерства.</w:t>
            </w:r>
          </w:p>
          <w:p w:rsidR="0079592F" w:rsidRPr="00851C58" w:rsidRDefault="0079592F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Главная задача занятий по вокальному ансамблю состоит в том, чтобы дети, четко выполняя хореографическую композицию, грамотно преподнесли номер и как вокалисты. Для этого используются разработанные упражнения на дыхание, которые являются здоровье-сберегающей технологией и способствуют укреплению организма ребенка. </w:t>
            </w:r>
          </w:p>
          <w:p w:rsidR="0079592F" w:rsidRPr="00851C58" w:rsidRDefault="0079592F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8-12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tabs>
                <w:tab w:val="left" w:pos="284"/>
              </w:tabs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widowControl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Учащиеся получают опыт ансамблевого вокального исполнения, знакомятся с различным вокальным репертуаром, р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аботают над грамотным и выразительным исполнением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сложных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музыкальных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произведений.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У учащихся формируются </w:t>
            </w:r>
            <w:r w:rsidRPr="00851C58">
              <w:rPr>
                <w:rFonts w:ascii="Times New Roman" w:eastAsia="Times New Roman" w:hAnsi="Times New Roman" w:cs="Times New Roman"/>
              </w:rPr>
              <w:t>вокально-ансамблевые и исполнительские навыки.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79592F" w:rsidRPr="00851C58" w:rsidRDefault="0079592F" w:rsidP="004C5F43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851C58">
              <w:rPr>
                <w:rFonts w:ascii="Times New Roman" w:eastAsia="Times New Roman" w:hAnsi="Times New Roman" w:cs="Times New Roman"/>
              </w:rPr>
              <w:t>фонопедических</w:t>
            </w:r>
            <w:proofErr w:type="spellEnd"/>
            <w:r w:rsidRPr="00851C58">
              <w:rPr>
                <w:rFonts w:ascii="Times New Roman" w:eastAsia="Times New Roman" w:hAnsi="Times New Roman" w:cs="Times New Roman"/>
              </w:rPr>
              <w:t xml:space="preserve"> упражнений. </w:t>
            </w:r>
          </w:p>
          <w:p w:rsidR="0079592F" w:rsidRPr="00851C58" w:rsidRDefault="0079592F" w:rsidP="004C5F43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Полученные знания и опыт способствуют развитию певческого потенциала каждого ребенка.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Вокальный ансамбль»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12-16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Развитие личности ребенка, способного к творческому самовыражению, в процессе занятий вокальным ансамблем. Совершенствование и углубление вокально-технических навыков и исполнительского мастерства учащихся, работа над сложным вокальным репертуаром. </w:t>
            </w:r>
          </w:p>
          <w:p w:rsidR="0079592F" w:rsidRPr="00851C58" w:rsidRDefault="0079592F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Развитие артистических эмоциональных качеств у детей в процессе исполнения вокально-хореографических композиций. </w:t>
            </w:r>
          </w:p>
          <w:p w:rsidR="0079592F" w:rsidRPr="00851C58" w:rsidRDefault="0079592F" w:rsidP="004C5F43">
            <w:pPr>
              <w:pStyle w:val="a4"/>
              <w:rPr>
                <w:rFonts w:ascii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  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Этномузыка»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9-12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Данная программа направлена на развитие личности ребенка, способного к творческому самовыражению и аналитическому мышлению, в процессе занятий этнической музыкой. Учащиеся </w:t>
            </w:r>
            <w:r w:rsidRPr="00851C58">
              <w:rPr>
                <w:rFonts w:ascii="Times New Roman" w:eastAsia="Times New Roman" w:hAnsi="Times New Roman" w:cs="Times New Roman"/>
              </w:rPr>
              <w:lastRenderedPageBreak/>
              <w:t xml:space="preserve">знакомятся с </w:t>
            </w:r>
            <w:r w:rsidRPr="00851C58">
              <w:rPr>
                <w:rFonts w:ascii="Times New Roman" w:eastAsia="Times New Roman" w:hAnsi="Times New Roman" w:cs="Times New Roman"/>
                <w:iCs/>
                <w:szCs w:val="28"/>
                <w:shd w:val="clear" w:color="auto" w:fill="FFFFFF"/>
              </w:rPr>
              <w:t xml:space="preserve">народной музыкой </w:t>
            </w:r>
            <w:r w:rsidRPr="00851C5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 – </w:t>
            </w:r>
            <w:r w:rsidRPr="00851C58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 xml:space="preserve">музыкально-поэтическим и инструментальным </w:t>
            </w:r>
            <w:hyperlink r:id="rId7" w:tooltip="Творчество" w:history="1">
              <w:r w:rsidRPr="00851C58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творчество</w:t>
              </w:r>
            </w:hyperlink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м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hyperlink r:id="rId8" w:tooltip="Народ" w:history="1">
              <w:r w:rsidRPr="00851C58">
                <w:rPr>
                  <w:rFonts w:ascii="Times New Roman" w:eastAsia="Times New Roman" w:hAnsi="Times New Roman" w:cs="Times New Roman"/>
                  <w:szCs w:val="28"/>
                  <w:shd w:val="clear" w:color="auto" w:fill="FFFFFF"/>
                </w:rPr>
                <w:t>народа</w:t>
              </w:r>
            </w:hyperlink>
            <w:r w:rsidRPr="00851C58">
              <w:rPr>
                <w:rFonts w:ascii="Times New Roman" w:eastAsia="Times New Roman" w:hAnsi="Times New Roman" w:cs="Times New Roman"/>
                <w:szCs w:val="28"/>
                <w:shd w:val="clear" w:color="auto" w:fill="FFFFFF"/>
              </w:rPr>
              <w:t>.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hAnsi="Times New Roman" w:cs="Times New Roman"/>
              </w:rPr>
              <w:t xml:space="preserve">Учащиеся осваивают различные локальные стили и манеры </w:t>
            </w:r>
            <w:proofErr w:type="spellStart"/>
            <w:r w:rsidRPr="00851C58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851C58">
              <w:rPr>
                <w:rFonts w:ascii="Times New Roman" w:hAnsi="Times New Roman" w:cs="Times New Roman"/>
              </w:rPr>
              <w:t xml:space="preserve"> в народно-песенной культуре. 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8-10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нацелена на воспитание музыкальной культуры учащихся, правильное ориентирование их в области эстрадной музыки, выявление и развитие наиболее одаренных детей, подготовку их к концертной деятельности. 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Занятия по сольфеджио носят прикладной характер. Сольфеджио способствует гармоническому развитию слуха и музыкальных данных детей. </w:t>
            </w:r>
          </w:p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Обучение сольфеджио по</w:t>
            </w:r>
            <w:proofErr w:type="gramEnd"/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данной программе предусматривает работу над развитием всех компонентов музыкальности: музыкального слуха (мелодического, гармонического, полифонического), чувства ритма, музыкальной памяти, воображения, эмоциональной отзывчивости на музыку и эстетического вкуса.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Сольфеджио»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10-13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Программа направлена на развитие музыкальных способностей учащихся в целом. Сольфеджио призвано дать обучающемуся систему знаний и навыков, необходимых для понимания основных средств музыкальной выразительности и в связи с эти выработать элементарные музыкально-технические навыки, необходимые как в процессе прохождения данной программы, так и для дальнейшего музыкального развития.</w:t>
            </w:r>
          </w:p>
          <w:p w:rsidR="0079592F" w:rsidRPr="00851C58" w:rsidRDefault="0079592F" w:rsidP="004C5F4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Использование учащимися полученных знаний, умений и навыков при подготовке </w:t>
            </w:r>
          </w:p>
          <w:p w:rsidR="0079592F" w:rsidRPr="00851C58" w:rsidRDefault="0079592F" w:rsidP="004C5F43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к концертным выступлениям и при проработке вокально-хореографических композиций.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7-9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9592F" w:rsidRPr="00851C58" w:rsidRDefault="0079592F" w:rsidP="004C5F43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1C58">
              <w:rPr>
                <w:rFonts w:ascii="Times New Roman" w:hAnsi="Times New Roman" w:cs="Times New Roman"/>
                <w:lang w:eastAsia="en-US"/>
              </w:rPr>
              <w:t>Основная цель обучения актерскому мастерству - это научить раскрываться миру, избавляться от страхов и барьеров, связанных с общением с другими людьми, выступлением перед публикой.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851C58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  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9-11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851C58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851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Актёрское мастерство»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12-13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Раскрытие индивидуальных способностей детей в процессе занятий актёрским мастерством.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 Занятия по данной программе помогают детям овладеть основам актёрского мастерства, умению эмоционально воздействовать на зрителя во время исполнения </w:t>
            </w:r>
            <w:r w:rsidRPr="00851C58">
              <w:rPr>
                <w:rFonts w:ascii="Times New Roman" w:eastAsia="Times New Roman" w:hAnsi="Times New Roman" w:cs="Times New Roman"/>
              </w:rPr>
              <w:t>вокально-хореографических композиций (номеров).</w:t>
            </w:r>
          </w:p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Формирование у учащихся техники речи, обучение учащихся работе над усложнёнными этюдами,</w:t>
            </w:r>
            <w:r w:rsidRPr="00851C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1C58">
              <w:rPr>
                <w:rFonts w:ascii="Times New Roman" w:eastAsia="Times New Roman" w:hAnsi="Times New Roman" w:cs="Times New Roman"/>
                <w:szCs w:val="28"/>
              </w:rPr>
              <w:t>формирование в детях культуры поведения на сцене.</w:t>
            </w:r>
          </w:p>
        </w:tc>
      </w:tr>
      <w:tr w:rsidR="0079592F" w:rsidRPr="00851C58" w:rsidTr="004C5F43">
        <w:trPr>
          <w:gridAfter w:val="1"/>
          <w:wAfter w:w="99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8-11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9592F" w:rsidRPr="00851C58" w:rsidRDefault="0079592F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9592F" w:rsidRPr="00851C58" w:rsidRDefault="0079592F" w:rsidP="004C5F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79592F" w:rsidRPr="00851C58" w:rsidTr="004C5F43">
        <w:trPr>
          <w:gridAfter w:val="1"/>
          <w:wAfter w:w="992" w:type="dxa"/>
          <w:trHeight w:val="5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хореография»</w:t>
            </w: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592F" w:rsidRPr="00851C58" w:rsidRDefault="0079592F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11-16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F" w:rsidRPr="00851C58" w:rsidRDefault="0079592F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79592F" w:rsidRPr="00851C58" w:rsidRDefault="0079592F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79592F" w:rsidRPr="00851C58" w:rsidRDefault="0079592F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79592F" w:rsidRPr="00851C58" w:rsidRDefault="0079592F" w:rsidP="004C5F4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79592F" w:rsidRPr="00851C58" w:rsidRDefault="0079592F" w:rsidP="004C5F43">
            <w:pPr>
              <w:spacing w:before="100" w:after="100" w:line="270" w:lineRule="auto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905" w:rsidRPr="00851C58" w:rsidTr="004C5F43">
        <w:trPr>
          <w:trHeight w:val="5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7905" w:rsidRPr="00851C58" w:rsidRDefault="00F77905" w:rsidP="004C5F43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3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836F47" w:rsidP="004C5F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05" w:rsidRPr="00851C58" w:rsidRDefault="00F77905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77905" w:rsidRPr="00851C58" w:rsidRDefault="00F77905" w:rsidP="004C5F43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F77905" w:rsidRPr="00851C58" w:rsidRDefault="00F77905" w:rsidP="004C5F43">
            <w:pPr>
              <w:widowControl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F77905" w:rsidRPr="00851C58" w:rsidRDefault="00F77905" w:rsidP="004C5F43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F77905" w:rsidRPr="00851C58" w:rsidRDefault="00F77905" w:rsidP="004C5F43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F77905" w:rsidRPr="00851C58" w:rsidRDefault="00F77905" w:rsidP="004C5F43">
            <w:pPr>
              <w:ind w:left="142" w:hanging="142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36F47" w:rsidRPr="00851C58" w:rsidTr="004C5F43">
        <w:trPr>
          <w:trHeight w:val="5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Default="00836F47" w:rsidP="004C5F4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Pr="00851C58" w:rsidRDefault="00836F47" w:rsidP="00836F4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1C58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«Эстрадная вокально-хореографическая студия «Форте»: Вокально-хореографическая постановка: вокал»</w:t>
            </w:r>
          </w:p>
          <w:p w:rsidR="00836F47" w:rsidRPr="00851C58" w:rsidRDefault="00836F47" w:rsidP="00836F4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6F47" w:rsidRPr="00851C58" w:rsidRDefault="00836F47" w:rsidP="00836F47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Pr="00851C58" w:rsidRDefault="00836F47" w:rsidP="004C5F43">
            <w:pPr>
              <w:pStyle w:val="1"/>
              <w:shd w:val="clear" w:color="auto" w:fill="auto"/>
              <w:spacing w:after="120" w:line="230" w:lineRule="exact"/>
              <w:ind w:left="20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8-11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Pr="00851C58" w:rsidRDefault="00836F47" w:rsidP="004C5F43">
            <w:pPr>
              <w:pStyle w:val="1"/>
              <w:shd w:val="clear" w:color="auto" w:fill="auto"/>
              <w:spacing w:after="0" w:line="230" w:lineRule="exact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Default="00836F47" w:rsidP="004C5F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47" w:rsidRPr="00851C58" w:rsidRDefault="00836F47" w:rsidP="00836F47">
            <w:pPr>
              <w:widowControl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>В вокально-хореографической студии «Форте» дети получают знания, умения и навыки  по вокалу, хореографии, актерскому мастерству, сольфеджио и другим творческим направлениям и на сцене синтезируют свои знания в вокально-хореографическую композицию: актерски яркое, музыкально грамотное исполнение вокальной партии при сложной хореографической технике одновременно.</w:t>
            </w:r>
          </w:p>
          <w:p w:rsidR="00836F47" w:rsidRPr="00851C58" w:rsidRDefault="00836F47" w:rsidP="00836F47">
            <w:pPr>
              <w:widowControl/>
              <w:jc w:val="both"/>
              <w:rPr>
                <w:rFonts w:ascii="Times New Roman" w:eastAsiaTheme="minorEastAsia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 xml:space="preserve">Синтез знаний и умений, получаемых детьми в процессе </w:t>
            </w:r>
            <w:proofErr w:type="gramStart"/>
            <w:r w:rsidRPr="00851C58">
              <w:rPr>
                <w:rFonts w:ascii="Times New Roman" w:eastAsia="Times New Roman" w:hAnsi="Times New Roman" w:cs="Times New Roman"/>
              </w:rPr>
              <w:t>обучения по программе</w:t>
            </w:r>
            <w:proofErr w:type="gramEnd"/>
            <w:r w:rsidRPr="00851C58">
              <w:rPr>
                <w:rFonts w:ascii="Times New Roman" w:eastAsia="Times New Roman" w:hAnsi="Times New Roman" w:cs="Times New Roman"/>
              </w:rPr>
              <w:t>, дает возможность детям применить в вокально-хореографической композиции.</w:t>
            </w:r>
          </w:p>
          <w:p w:rsidR="00836F47" w:rsidRPr="00851C58" w:rsidRDefault="00836F47" w:rsidP="00836F4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851C58">
              <w:rPr>
                <w:rFonts w:ascii="Times New Roman" w:eastAsia="Times New Roman" w:hAnsi="Times New Roman" w:cs="Times New Roman"/>
              </w:rPr>
              <w:t>Учащиеся работают над исполнением сложных по технике и темпу вокально-хореографических композиций и номеров.</w:t>
            </w:r>
          </w:p>
          <w:p w:rsidR="00836F47" w:rsidRPr="00851C58" w:rsidRDefault="00836F47" w:rsidP="00836F47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851C58">
              <w:rPr>
                <w:rFonts w:ascii="Times New Roman" w:eastAsia="Times New Roman" w:hAnsi="Times New Roman" w:cs="Times New Roman"/>
                <w:szCs w:val="28"/>
              </w:rPr>
              <w:t xml:space="preserve">Программа позволяет учащимся применять в постановочных номерах весь комплекс знаний, уметь соединить их в единое целое. </w:t>
            </w:r>
            <w:proofErr w:type="gramStart"/>
            <w:r w:rsidRPr="00851C58">
              <w:rPr>
                <w:rFonts w:ascii="Times New Roman" w:eastAsia="Times New Roman" w:hAnsi="Times New Roman" w:cs="Times New Roman"/>
                <w:szCs w:val="28"/>
              </w:rPr>
              <w:t>Не отдавать приоритет какому-либо из направлений, а выдать их в полном  объеме: вокальное исполнение, хореографическую технику, яркость и эмоциональность, музыкальную грамотность.</w:t>
            </w:r>
            <w:proofErr w:type="gramEnd"/>
          </w:p>
          <w:p w:rsidR="00836F47" w:rsidRPr="00851C58" w:rsidRDefault="00836F47" w:rsidP="004C5F43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0D3152" w:rsidRPr="00F97ADD" w:rsidRDefault="000D3152" w:rsidP="004754DB"/>
    <w:sectPr w:rsidR="000D3152" w:rsidRPr="00F97ADD" w:rsidSect="004754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6761069"/>
    <w:multiLevelType w:val="hybridMultilevel"/>
    <w:tmpl w:val="47BEBD52"/>
    <w:lvl w:ilvl="0" w:tplc="A342C2D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0B6"/>
    <w:multiLevelType w:val="hybridMultilevel"/>
    <w:tmpl w:val="6EE6CCE6"/>
    <w:lvl w:ilvl="0" w:tplc="B23C2B1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53687610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1F21"/>
    <w:multiLevelType w:val="hybridMultilevel"/>
    <w:tmpl w:val="9EC4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01CEF"/>
    <w:multiLevelType w:val="hybridMultilevel"/>
    <w:tmpl w:val="500C2B70"/>
    <w:lvl w:ilvl="0" w:tplc="8D124E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14"/>
    <w:rsid w:val="00013914"/>
    <w:rsid w:val="000159C9"/>
    <w:rsid w:val="00021E53"/>
    <w:rsid w:val="00021FB9"/>
    <w:rsid w:val="0002245D"/>
    <w:rsid w:val="00024EFC"/>
    <w:rsid w:val="00025A14"/>
    <w:rsid w:val="000336B7"/>
    <w:rsid w:val="0003371A"/>
    <w:rsid w:val="00042B15"/>
    <w:rsid w:val="000468F8"/>
    <w:rsid w:val="000754B0"/>
    <w:rsid w:val="000778F5"/>
    <w:rsid w:val="00082E82"/>
    <w:rsid w:val="000A337A"/>
    <w:rsid w:val="000A475F"/>
    <w:rsid w:val="000B306E"/>
    <w:rsid w:val="000D29BF"/>
    <w:rsid w:val="000D2E0A"/>
    <w:rsid w:val="000D3152"/>
    <w:rsid w:val="000D4993"/>
    <w:rsid w:val="000E4A04"/>
    <w:rsid w:val="0010216B"/>
    <w:rsid w:val="00106743"/>
    <w:rsid w:val="00110717"/>
    <w:rsid w:val="00110A33"/>
    <w:rsid w:val="00111B17"/>
    <w:rsid w:val="00124008"/>
    <w:rsid w:val="00130D7C"/>
    <w:rsid w:val="001346E6"/>
    <w:rsid w:val="00141A78"/>
    <w:rsid w:val="00147898"/>
    <w:rsid w:val="00154BC0"/>
    <w:rsid w:val="00164817"/>
    <w:rsid w:val="00165680"/>
    <w:rsid w:val="00173AEE"/>
    <w:rsid w:val="0017628E"/>
    <w:rsid w:val="00194BE6"/>
    <w:rsid w:val="00194CFA"/>
    <w:rsid w:val="00195EEA"/>
    <w:rsid w:val="001977A1"/>
    <w:rsid w:val="001A0A8F"/>
    <w:rsid w:val="001A1A42"/>
    <w:rsid w:val="001B04A0"/>
    <w:rsid w:val="001B46F1"/>
    <w:rsid w:val="001B78B4"/>
    <w:rsid w:val="001E0634"/>
    <w:rsid w:val="001E3E57"/>
    <w:rsid w:val="001F13C8"/>
    <w:rsid w:val="001F3724"/>
    <w:rsid w:val="00201199"/>
    <w:rsid w:val="00206656"/>
    <w:rsid w:val="0021017E"/>
    <w:rsid w:val="002119E0"/>
    <w:rsid w:val="00212859"/>
    <w:rsid w:val="00221897"/>
    <w:rsid w:val="0022289F"/>
    <w:rsid w:val="0023009B"/>
    <w:rsid w:val="0024540D"/>
    <w:rsid w:val="002511D0"/>
    <w:rsid w:val="002563B1"/>
    <w:rsid w:val="00266DEA"/>
    <w:rsid w:val="002733A7"/>
    <w:rsid w:val="00280C50"/>
    <w:rsid w:val="002823F2"/>
    <w:rsid w:val="00283487"/>
    <w:rsid w:val="002841F0"/>
    <w:rsid w:val="00287144"/>
    <w:rsid w:val="00293606"/>
    <w:rsid w:val="00296941"/>
    <w:rsid w:val="002A3E46"/>
    <w:rsid w:val="002B31C4"/>
    <w:rsid w:val="002B7B11"/>
    <w:rsid w:val="002C2669"/>
    <w:rsid w:val="002F45D8"/>
    <w:rsid w:val="002F47D5"/>
    <w:rsid w:val="003066E1"/>
    <w:rsid w:val="00307D58"/>
    <w:rsid w:val="00317533"/>
    <w:rsid w:val="00317DA4"/>
    <w:rsid w:val="00332F3C"/>
    <w:rsid w:val="0033561B"/>
    <w:rsid w:val="00341567"/>
    <w:rsid w:val="00342A8A"/>
    <w:rsid w:val="00342E36"/>
    <w:rsid w:val="003461E9"/>
    <w:rsid w:val="00353F06"/>
    <w:rsid w:val="003565F9"/>
    <w:rsid w:val="0035695D"/>
    <w:rsid w:val="00363176"/>
    <w:rsid w:val="00365ED9"/>
    <w:rsid w:val="00365F9B"/>
    <w:rsid w:val="0037222A"/>
    <w:rsid w:val="0038336D"/>
    <w:rsid w:val="00391399"/>
    <w:rsid w:val="003A56C7"/>
    <w:rsid w:val="003A752C"/>
    <w:rsid w:val="003B6368"/>
    <w:rsid w:val="003C15A4"/>
    <w:rsid w:val="003C3919"/>
    <w:rsid w:val="003C40F4"/>
    <w:rsid w:val="003C521B"/>
    <w:rsid w:val="003C5E7F"/>
    <w:rsid w:val="003C6775"/>
    <w:rsid w:val="003C7EAA"/>
    <w:rsid w:val="003D312E"/>
    <w:rsid w:val="003D3E87"/>
    <w:rsid w:val="003D4AA6"/>
    <w:rsid w:val="003E1D77"/>
    <w:rsid w:val="003E2052"/>
    <w:rsid w:val="003E40B3"/>
    <w:rsid w:val="003F13FE"/>
    <w:rsid w:val="003F7B6C"/>
    <w:rsid w:val="004033CA"/>
    <w:rsid w:val="00407F2C"/>
    <w:rsid w:val="00420499"/>
    <w:rsid w:val="00435401"/>
    <w:rsid w:val="00440FBB"/>
    <w:rsid w:val="00450A98"/>
    <w:rsid w:val="0047006B"/>
    <w:rsid w:val="004754DB"/>
    <w:rsid w:val="00477BAB"/>
    <w:rsid w:val="00490A56"/>
    <w:rsid w:val="00494AD1"/>
    <w:rsid w:val="00495B88"/>
    <w:rsid w:val="004A3F53"/>
    <w:rsid w:val="004A4818"/>
    <w:rsid w:val="004B40D5"/>
    <w:rsid w:val="004B5455"/>
    <w:rsid w:val="004B551D"/>
    <w:rsid w:val="004C2AEF"/>
    <w:rsid w:val="004E7DCD"/>
    <w:rsid w:val="004F18DB"/>
    <w:rsid w:val="004F6060"/>
    <w:rsid w:val="004F63F4"/>
    <w:rsid w:val="004F70DA"/>
    <w:rsid w:val="00503420"/>
    <w:rsid w:val="00517F5B"/>
    <w:rsid w:val="00525D70"/>
    <w:rsid w:val="0054414E"/>
    <w:rsid w:val="00575331"/>
    <w:rsid w:val="0059454E"/>
    <w:rsid w:val="005A4370"/>
    <w:rsid w:val="005A4F58"/>
    <w:rsid w:val="005A5651"/>
    <w:rsid w:val="005A6D15"/>
    <w:rsid w:val="005B5818"/>
    <w:rsid w:val="005D3A0D"/>
    <w:rsid w:val="005D3C5B"/>
    <w:rsid w:val="005D41AE"/>
    <w:rsid w:val="005D7CCC"/>
    <w:rsid w:val="005E027E"/>
    <w:rsid w:val="005E1E2F"/>
    <w:rsid w:val="00600972"/>
    <w:rsid w:val="00604648"/>
    <w:rsid w:val="0061021E"/>
    <w:rsid w:val="006120F2"/>
    <w:rsid w:val="006131D6"/>
    <w:rsid w:val="00622A55"/>
    <w:rsid w:val="006231BB"/>
    <w:rsid w:val="00631822"/>
    <w:rsid w:val="00631FB1"/>
    <w:rsid w:val="0063360D"/>
    <w:rsid w:val="00634912"/>
    <w:rsid w:val="00634E59"/>
    <w:rsid w:val="006430A0"/>
    <w:rsid w:val="00643ADE"/>
    <w:rsid w:val="00663630"/>
    <w:rsid w:val="00680FA8"/>
    <w:rsid w:val="00690150"/>
    <w:rsid w:val="006920B5"/>
    <w:rsid w:val="00697D31"/>
    <w:rsid w:val="006A1425"/>
    <w:rsid w:val="006A6E4A"/>
    <w:rsid w:val="006B1B2F"/>
    <w:rsid w:val="006B1F17"/>
    <w:rsid w:val="006B720A"/>
    <w:rsid w:val="006E1AFE"/>
    <w:rsid w:val="006E3CC9"/>
    <w:rsid w:val="006F1129"/>
    <w:rsid w:val="006F66A3"/>
    <w:rsid w:val="007036CB"/>
    <w:rsid w:val="0070515E"/>
    <w:rsid w:val="00720CBB"/>
    <w:rsid w:val="0073778E"/>
    <w:rsid w:val="00752CAF"/>
    <w:rsid w:val="00762914"/>
    <w:rsid w:val="00776D4F"/>
    <w:rsid w:val="0079592F"/>
    <w:rsid w:val="007A592C"/>
    <w:rsid w:val="007B163A"/>
    <w:rsid w:val="007C2FF4"/>
    <w:rsid w:val="007C4B8F"/>
    <w:rsid w:val="007D125E"/>
    <w:rsid w:val="007D30FC"/>
    <w:rsid w:val="007E064B"/>
    <w:rsid w:val="007E1EC2"/>
    <w:rsid w:val="007E2DC4"/>
    <w:rsid w:val="007E3A50"/>
    <w:rsid w:val="007F5F5C"/>
    <w:rsid w:val="00805722"/>
    <w:rsid w:val="00810B22"/>
    <w:rsid w:val="00815E60"/>
    <w:rsid w:val="00816A5F"/>
    <w:rsid w:val="008200D7"/>
    <w:rsid w:val="00820647"/>
    <w:rsid w:val="00836F47"/>
    <w:rsid w:val="00863C69"/>
    <w:rsid w:val="00896297"/>
    <w:rsid w:val="008A0DB5"/>
    <w:rsid w:val="008A5552"/>
    <w:rsid w:val="008A6CE4"/>
    <w:rsid w:val="008B2425"/>
    <w:rsid w:val="008B7136"/>
    <w:rsid w:val="008C25EC"/>
    <w:rsid w:val="008C2DD9"/>
    <w:rsid w:val="008C462D"/>
    <w:rsid w:val="008C5410"/>
    <w:rsid w:val="008E7DA9"/>
    <w:rsid w:val="008F3A1D"/>
    <w:rsid w:val="008F6F78"/>
    <w:rsid w:val="00913CAA"/>
    <w:rsid w:val="00915B4D"/>
    <w:rsid w:val="009166B5"/>
    <w:rsid w:val="00927FE8"/>
    <w:rsid w:val="00931D95"/>
    <w:rsid w:val="00935182"/>
    <w:rsid w:val="009358EF"/>
    <w:rsid w:val="00935C9E"/>
    <w:rsid w:val="009555F5"/>
    <w:rsid w:val="00961A2F"/>
    <w:rsid w:val="00963180"/>
    <w:rsid w:val="00963728"/>
    <w:rsid w:val="0096587E"/>
    <w:rsid w:val="00974EEB"/>
    <w:rsid w:val="00975D85"/>
    <w:rsid w:val="00981DFC"/>
    <w:rsid w:val="009832D8"/>
    <w:rsid w:val="00994D48"/>
    <w:rsid w:val="009A3BBD"/>
    <w:rsid w:val="009A6A84"/>
    <w:rsid w:val="009B68C6"/>
    <w:rsid w:val="009C5F1E"/>
    <w:rsid w:val="009D2C10"/>
    <w:rsid w:val="009D383A"/>
    <w:rsid w:val="009E5310"/>
    <w:rsid w:val="009E6227"/>
    <w:rsid w:val="009E7EB9"/>
    <w:rsid w:val="009F1D12"/>
    <w:rsid w:val="009F2C03"/>
    <w:rsid w:val="009F4B8A"/>
    <w:rsid w:val="00A108B2"/>
    <w:rsid w:val="00A156AB"/>
    <w:rsid w:val="00A17947"/>
    <w:rsid w:val="00A25D6B"/>
    <w:rsid w:val="00A4795A"/>
    <w:rsid w:val="00A47F61"/>
    <w:rsid w:val="00A50987"/>
    <w:rsid w:val="00A50EFB"/>
    <w:rsid w:val="00A63691"/>
    <w:rsid w:val="00A6767E"/>
    <w:rsid w:val="00A7123E"/>
    <w:rsid w:val="00A7599E"/>
    <w:rsid w:val="00A8194A"/>
    <w:rsid w:val="00A84632"/>
    <w:rsid w:val="00AC2213"/>
    <w:rsid w:val="00AC2489"/>
    <w:rsid w:val="00AC450C"/>
    <w:rsid w:val="00AD3676"/>
    <w:rsid w:val="00AE4AE5"/>
    <w:rsid w:val="00AE7F2E"/>
    <w:rsid w:val="00AF5366"/>
    <w:rsid w:val="00B037BE"/>
    <w:rsid w:val="00B1091E"/>
    <w:rsid w:val="00B11EA1"/>
    <w:rsid w:val="00B22B95"/>
    <w:rsid w:val="00B311D6"/>
    <w:rsid w:val="00B37399"/>
    <w:rsid w:val="00B41BEA"/>
    <w:rsid w:val="00B41F86"/>
    <w:rsid w:val="00B53AFA"/>
    <w:rsid w:val="00B53FF6"/>
    <w:rsid w:val="00B71A18"/>
    <w:rsid w:val="00B73A01"/>
    <w:rsid w:val="00B76B73"/>
    <w:rsid w:val="00B772C9"/>
    <w:rsid w:val="00B80687"/>
    <w:rsid w:val="00B86374"/>
    <w:rsid w:val="00B86563"/>
    <w:rsid w:val="00B94F01"/>
    <w:rsid w:val="00BA5CE1"/>
    <w:rsid w:val="00BA75B5"/>
    <w:rsid w:val="00BB0FC9"/>
    <w:rsid w:val="00BB2D43"/>
    <w:rsid w:val="00BB3948"/>
    <w:rsid w:val="00BB7FE8"/>
    <w:rsid w:val="00BC6CE2"/>
    <w:rsid w:val="00BC738E"/>
    <w:rsid w:val="00BC7567"/>
    <w:rsid w:val="00BD4582"/>
    <w:rsid w:val="00BE34F3"/>
    <w:rsid w:val="00BF2ED8"/>
    <w:rsid w:val="00C00B2F"/>
    <w:rsid w:val="00C25E8D"/>
    <w:rsid w:val="00C3272E"/>
    <w:rsid w:val="00C435A2"/>
    <w:rsid w:val="00C43AB7"/>
    <w:rsid w:val="00C55D09"/>
    <w:rsid w:val="00C74BF9"/>
    <w:rsid w:val="00C83424"/>
    <w:rsid w:val="00CB10EA"/>
    <w:rsid w:val="00CB5759"/>
    <w:rsid w:val="00CB6736"/>
    <w:rsid w:val="00CB6C18"/>
    <w:rsid w:val="00CC2C61"/>
    <w:rsid w:val="00CD33D3"/>
    <w:rsid w:val="00CD6EE9"/>
    <w:rsid w:val="00CE5959"/>
    <w:rsid w:val="00CF1C62"/>
    <w:rsid w:val="00CF6FFC"/>
    <w:rsid w:val="00D1346C"/>
    <w:rsid w:val="00D30794"/>
    <w:rsid w:val="00D30F00"/>
    <w:rsid w:val="00D3292F"/>
    <w:rsid w:val="00D52245"/>
    <w:rsid w:val="00D540BE"/>
    <w:rsid w:val="00D65FB4"/>
    <w:rsid w:val="00D71DEF"/>
    <w:rsid w:val="00D84214"/>
    <w:rsid w:val="00D87DF4"/>
    <w:rsid w:val="00D9019B"/>
    <w:rsid w:val="00D909CC"/>
    <w:rsid w:val="00DA1C7A"/>
    <w:rsid w:val="00DB698A"/>
    <w:rsid w:val="00DD1811"/>
    <w:rsid w:val="00DD6CC8"/>
    <w:rsid w:val="00DD6FBE"/>
    <w:rsid w:val="00DE67BF"/>
    <w:rsid w:val="00DE70C8"/>
    <w:rsid w:val="00DF6EFF"/>
    <w:rsid w:val="00E077C1"/>
    <w:rsid w:val="00E12EE1"/>
    <w:rsid w:val="00E13F74"/>
    <w:rsid w:val="00E20FAD"/>
    <w:rsid w:val="00E31476"/>
    <w:rsid w:val="00E34F79"/>
    <w:rsid w:val="00E35FEB"/>
    <w:rsid w:val="00E4522E"/>
    <w:rsid w:val="00E5105E"/>
    <w:rsid w:val="00E52567"/>
    <w:rsid w:val="00E65F94"/>
    <w:rsid w:val="00E66BA9"/>
    <w:rsid w:val="00E7420E"/>
    <w:rsid w:val="00E845D6"/>
    <w:rsid w:val="00E90A72"/>
    <w:rsid w:val="00E93869"/>
    <w:rsid w:val="00EA135B"/>
    <w:rsid w:val="00EB2499"/>
    <w:rsid w:val="00ED25E0"/>
    <w:rsid w:val="00ED739E"/>
    <w:rsid w:val="00ED7EC8"/>
    <w:rsid w:val="00EE09C4"/>
    <w:rsid w:val="00EE1487"/>
    <w:rsid w:val="00EF4837"/>
    <w:rsid w:val="00F000ED"/>
    <w:rsid w:val="00F04A7D"/>
    <w:rsid w:val="00F12689"/>
    <w:rsid w:val="00F149AB"/>
    <w:rsid w:val="00F16ABC"/>
    <w:rsid w:val="00F25028"/>
    <w:rsid w:val="00F30C3A"/>
    <w:rsid w:val="00F30F7C"/>
    <w:rsid w:val="00F404BB"/>
    <w:rsid w:val="00F602ED"/>
    <w:rsid w:val="00F77905"/>
    <w:rsid w:val="00F80548"/>
    <w:rsid w:val="00F80C0B"/>
    <w:rsid w:val="00F91819"/>
    <w:rsid w:val="00F97ADD"/>
    <w:rsid w:val="00FA675C"/>
    <w:rsid w:val="00FA6F0C"/>
    <w:rsid w:val="00FB7A28"/>
    <w:rsid w:val="00FC414C"/>
    <w:rsid w:val="00FC60BA"/>
    <w:rsid w:val="00FD0122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3914"/>
    <w:pPr>
      <w:spacing w:after="0" w:line="240" w:lineRule="auto"/>
    </w:pPr>
  </w:style>
  <w:style w:type="character" w:customStyle="1" w:styleId="a5">
    <w:name w:val="Основной текст_"/>
    <w:basedOn w:val="a1"/>
    <w:link w:val="1"/>
    <w:locked/>
    <w:rsid w:val="000D4993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5"/>
    <w:rsid w:val="000D4993"/>
    <w:pPr>
      <w:widowControl w:val="0"/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character" w:customStyle="1" w:styleId="a6">
    <w:name w:val="Основной текст + Не полужирный"/>
    <w:basedOn w:val="a5"/>
    <w:rsid w:val="000D4993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7">
    <w:name w:val="Table Grid"/>
    <w:basedOn w:val="a2"/>
    <w:uiPriority w:val="59"/>
    <w:rsid w:val="000D49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D4993"/>
  </w:style>
  <w:style w:type="paragraph" w:customStyle="1" w:styleId="TableContents">
    <w:name w:val="Table Contents"/>
    <w:basedOn w:val="a0"/>
    <w:rsid w:val="008B242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rmal (Web)"/>
    <w:basedOn w:val="a0"/>
    <w:uiPriority w:val="99"/>
    <w:unhideWhenUsed/>
    <w:rsid w:val="008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8B24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B242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Без интервала1"/>
    <w:rsid w:val="008B24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одержимое таблицы"/>
    <w:basedOn w:val="a0"/>
    <w:rsid w:val="000D2E0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 Paragraph"/>
    <w:basedOn w:val="a0"/>
    <w:uiPriority w:val="34"/>
    <w:qFormat/>
    <w:rsid w:val="009D2C10"/>
    <w:pPr>
      <w:ind w:left="720"/>
      <w:contextualSpacing/>
    </w:pPr>
    <w:rPr>
      <w:rFonts w:eastAsiaTheme="minorEastAsia"/>
      <w:lang w:eastAsia="ru-RU"/>
    </w:rPr>
  </w:style>
  <w:style w:type="paragraph" w:customStyle="1" w:styleId="a">
    <w:name w:val="Маркированный дефисами список"/>
    <w:basedOn w:val="a0"/>
    <w:rsid w:val="00CD33D3"/>
    <w:pPr>
      <w:numPr>
        <w:numId w:val="5"/>
      </w:numPr>
      <w:suppressAutoHyphens/>
      <w:spacing w:after="0" w:line="240" w:lineRule="auto"/>
      <w:ind w:left="480" w:hanging="49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0">
    <w:name w:val="Основной текст + 10"/>
    <w:aliases w:val="5 pt"/>
    <w:basedOn w:val="a5"/>
    <w:rsid w:val="00F80C0B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2%D0%BE%D1%80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3D64-D0DD-4530-8897-D0CC1E92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30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шевчук</cp:lastModifiedBy>
  <cp:revision>39</cp:revision>
  <dcterms:created xsi:type="dcterms:W3CDTF">2020-09-23T13:58:00Z</dcterms:created>
  <dcterms:modified xsi:type="dcterms:W3CDTF">2021-10-25T13:22:00Z</dcterms:modified>
</cp:coreProperties>
</file>