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44" w:rsidRDefault="00480A72" w:rsidP="00292F44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Аннотация </w:t>
      </w:r>
      <w:r w:rsidR="00292F4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рабочим программам к </w:t>
      </w:r>
      <w:r w:rsidR="00292F4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дополнительным общеобразовательным общеразвивающим программам учебн</w:t>
      </w:r>
      <w:r w:rsidR="00813870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ых дисциплин, реализуемых в 2020-2021</w:t>
      </w:r>
      <w:r w:rsidR="00292F4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учебном году на платной основе</w:t>
      </w:r>
    </w:p>
    <w:p w:rsidR="008127D7" w:rsidRPr="00AD5874" w:rsidRDefault="00AD5874" w:rsidP="00DB1FA7">
      <w:pPr>
        <w:spacing w:before="100" w:beforeAutospacing="1" w:after="418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Физкультурно-спортивная направленность</w:t>
      </w:r>
      <w:bookmarkStart w:id="0" w:name="_GoBack"/>
      <w:bookmarkEnd w:id="0"/>
    </w:p>
    <w:tbl>
      <w:tblPr>
        <w:tblW w:w="15585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729"/>
        <w:gridCol w:w="2454"/>
        <w:gridCol w:w="938"/>
        <w:gridCol w:w="1538"/>
        <w:gridCol w:w="1275"/>
        <w:gridCol w:w="8651"/>
      </w:tblGrid>
      <w:tr w:rsidR="00292F44" w:rsidTr="008127D7">
        <w:trPr>
          <w:trHeight w:val="1081"/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F44" w:rsidRDefault="00292F44" w:rsidP="0094647C">
            <w:pPr>
              <w:spacing w:before="100" w:beforeAutospacing="1" w:after="58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92F44" w:rsidRDefault="00292F44" w:rsidP="00946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Название программы</w:t>
            </w:r>
          </w:p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Уровень освоения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уч-ся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Освоения ОП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рабочих</w:t>
            </w:r>
          </w:p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программ</w:t>
            </w:r>
          </w:p>
        </w:tc>
        <w:tc>
          <w:tcPr>
            <w:tcW w:w="8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F44" w:rsidRDefault="00480A72" w:rsidP="009464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Аннотация</w:t>
            </w:r>
          </w:p>
        </w:tc>
      </w:tr>
      <w:tr w:rsidR="00292F44" w:rsidTr="008127D7">
        <w:trPr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2F44" w:rsidRDefault="0034712F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2F44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Начальная подготовка футболиста</w:t>
            </w:r>
          </w:p>
          <w:p w:rsidR="004E66D5" w:rsidRDefault="004E66D5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66D5" w:rsidRDefault="004E66D5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2F44" w:rsidRDefault="007E0A80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4-6 </w:t>
            </w:r>
            <w:r w:rsidR="00A507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2F44" w:rsidRPr="008948D0" w:rsidRDefault="001C7A5A" w:rsidP="00056E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4D5F" w:rsidRPr="008948D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D5F" w:rsidRPr="00056EA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92F44" w:rsidRDefault="00CB5D2D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2F5B" w:rsidRPr="00742F5B" w:rsidRDefault="00742F5B" w:rsidP="00742F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742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основу положена программа по футболу, разработанная Российским футбольным союзом и комитетом юношеского футбола РФ.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42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рограмма представляет собой начальный (базовый) уровень подготовки футболиста. Она является </w:t>
            </w:r>
            <w:r w:rsidRPr="00742F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742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ступенью на пути к совершенствованию футбольного мастерства. Основной акцент в спортивной подготовке этого периода делается на освоении игры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футбол в целом, </w:t>
            </w:r>
            <w:r w:rsidRPr="00742F5B">
              <w:rPr>
                <w:rFonts w:ascii="Times New Roman" w:hAnsi="Times New Roman" w:cs="Times New Roman"/>
                <w:bCs/>
                <w:sz w:val="24"/>
                <w:szCs w:val="24"/>
              </w:rPr>
              <w:t>в учебно-тренировочных занятиях преимущественное внимание уделяется как физической подготовке, так и освоению основ техники.</w:t>
            </w:r>
          </w:p>
          <w:p w:rsidR="00292F44" w:rsidRPr="00742F5B" w:rsidRDefault="00292F44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D2D" w:rsidTr="008127D7">
        <w:trPr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D2D" w:rsidRDefault="00CB5D2D" w:rsidP="0094647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D2D" w:rsidRDefault="00CB5D2D" w:rsidP="001D05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Начальная подготовка футболиста</w:t>
            </w:r>
          </w:p>
          <w:p w:rsidR="00CB5D2D" w:rsidRDefault="00CB5D2D" w:rsidP="001D05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5D2D" w:rsidRDefault="00CB5D2D" w:rsidP="001D05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D2D" w:rsidRDefault="00CB5D2D" w:rsidP="001D05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4-6 лет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D2D" w:rsidRPr="008948D0" w:rsidRDefault="00CB5D2D" w:rsidP="001D05FD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948D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EA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D2D" w:rsidRDefault="00CB5D2D" w:rsidP="001D05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D2D" w:rsidRPr="00742F5B" w:rsidRDefault="00CB5D2D" w:rsidP="001D05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742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основу положена программа по футболу, разработанная Российским футбольным союзом и комитетом юношеского футбола РФ.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42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рограмма представляет собой начальный (базовый) уровень подготовки футболиста. Она является </w:t>
            </w:r>
            <w:r w:rsidRPr="00742F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742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ступенью на пути к совершенствованию футбольного мастерства. Основной акцент в спортивной подготовке этого периода делается на освоении игры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футбол в целом, </w:t>
            </w:r>
            <w:r w:rsidRPr="00742F5B">
              <w:rPr>
                <w:rFonts w:ascii="Times New Roman" w:hAnsi="Times New Roman" w:cs="Times New Roman"/>
                <w:bCs/>
                <w:sz w:val="24"/>
                <w:szCs w:val="24"/>
              </w:rPr>
              <w:t>в учебно-тренировочных занятиях преимущественное внимание уделяется как физической подготовке, так и освоению основ техники.</w:t>
            </w:r>
          </w:p>
          <w:p w:rsidR="00CB5D2D" w:rsidRPr="00742F5B" w:rsidRDefault="00CB5D2D" w:rsidP="001D05F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649" w:rsidTr="008127D7">
        <w:trPr>
          <w:tblCellSpacing w:w="0" w:type="dxa"/>
        </w:trPr>
        <w:tc>
          <w:tcPr>
            <w:tcW w:w="7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1649" w:rsidRDefault="00CB5D2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B1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1649" w:rsidRDefault="009B6D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Фитне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34D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аэробика</w:t>
            </w:r>
          </w:p>
          <w:p w:rsidR="004E66D5" w:rsidRDefault="004E66D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общекультурный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1649" w:rsidRDefault="009B6D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18 лет</w:t>
            </w:r>
          </w:p>
        </w:tc>
        <w:tc>
          <w:tcPr>
            <w:tcW w:w="1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1649" w:rsidRPr="008948D0" w:rsidRDefault="009B6D8D" w:rsidP="00056EAA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8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4D5F" w:rsidRPr="008948D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D5F" w:rsidRPr="00056EA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1649" w:rsidRDefault="009B6D8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1649" w:rsidRDefault="003D71EC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1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имеет физкультурно-спортивную направленность, в том числе танцевальный уклон, и нацелена на развитие силовых, творческих, и индивидуальных способностей людей, которые выявляются посредством занятий фитнесом.</w:t>
            </w:r>
          </w:p>
          <w:p w:rsidR="008127D7" w:rsidRPr="003D71EC" w:rsidRDefault="008127D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27D7" w:rsidRDefault="008127D7"/>
    <w:p w:rsidR="008127D7" w:rsidRDefault="008127D7"/>
    <w:sectPr w:rsidR="008127D7" w:rsidSect="008127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71"/>
    <w:rsid w:val="00056EAA"/>
    <w:rsid w:val="000D6C6D"/>
    <w:rsid w:val="00155F0B"/>
    <w:rsid w:val="001C7A5A"/>
    <w:rsid w:val="002633E9"/>
    <w:rsid w:val="00292F44"/>
    <w:rsid w:val="002B1649"/>
    <w:rsid w:val="002C2E97"/>
    <w:rsid w:val="0034712F"/>
    <w:rsid w:val="003D71EC"/>
    <w:rsid w:val="00411671"/>
    <w:rsid w:val="00423151"/>
    <w:rsid w:val="00434D5F"/>
    <w:rsid w:val="00480A72"/>
    <w:rsid w:val="004E66D5"/>
    <w:rsid w:val="005075EC"/>
    <w:rsid w:val="00626053"/>
    <w:rsid w:val="00653BAF"/>
    <w:rsid w:val="006B4EB0"/>
    <w:rsid w:val="006F364D"/>
    <w:rsid w:val="00742F5B"/>
    <w:rsid w:val="00747644"/>
    <w:rsid w:val="007E0A80"/>
    <w:rsid w:val="008127D7"/>
    <w:rsid w:val="00813870"/>
    <w:rsid w:val="008948D0"/>
    <w:rsid w:val="009B6D8D"/>
    <w:rsid w:val="00A50791"/>
    <w:rsid w:val="00A538E3"/>
    <w:rsid w:val="00A902CB"/>
    <w:rsid w:val="00AD5874"/>
    <w:rsid w:val="00B84E6C"/>
    <w:rsid w:val="00CB5D2D"/>
    <w:rsid w:val="00D105AE"/>
    <w:rsid w:val="00D90006"/>
    <w:rsid w:val="00DB1FA7"/>
    <w:rsid w:val="00DD437B"/>
    <w:rsid w:val="00E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053"/>
    <w:pPr>
      <w:spacing w:after="0" w:line="240" w:lineRule="auto"/>
    </w:pPr>
  </w:style>
  <w:style w:type="paragraph" w:customStyle="1" w:styleId="1">
    <w:name w:val="Основной текст1"/>
    <w:basedOn w:val="a"/>
    <w:link w:val="a4"/>
    <w:rsid w:val="00B84E6C"/>
    <w:pPr>
      <w:widowControl w:val="0"/>
      <w:shd w:val="clear" w:color="auto" w:fill="FFFFFF"/>
      <w:suppressAutoHyphens/>
      <w:spacing w:after="480" w:line="322" w:lineRule="exact"/>
      <w:jc w:val="center"/>
    </w:pPr>
    <w:rPr>
      <w:rFonts w:ascii="Calibri" w:eastAsia="Calibri" w:hAnsi="Calibri" w:cs="Calibri"/>
      <w:b/>
      <w:bCs/>
      <w:color w:val="00000A"/>
      <w:sz w:val="23"/>
      <w:szCs w:val="23"/>
    </w:rPr>
  </w:style>
  <w:style w:type="character" w:customStyle="1" w:styleId="a5">
    <w:name w:val="Основной текст + Не полужирный"/>
    <w:basedOn w:val="a0"/>
    <w:rsid w:val="00B84E6C"/>
    <w:rPr>
      <w:rFonts w:ascii="Calibri" w:eastAsia="Calibri" w:hAnsi="Calibri" w:cs="Calibri" w:hint="default"/>
      <w:b/>
      <w:b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1"/>
    <w:locked/>
    <w:rsid w:val="00B84E6C"/>
    <w:rPr>
      <w:rFonts w:ascii="Calibri" w:eastAsia="Calibri" w:hAnsi="Calibri" w:cs="Calibri"/>
      <w:b/>
      <w:bCs/>
      <w:color w:val="00000A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053"/>
    <w:pPr>
      <w:spacing w:after="0" w:line="240" w:lineRule="auto"/>
    </w:pPr>
  </w:style>
  <w:style w:type="paragraph" w:customStyle="1" w:styleId="1">
    <w:name w:val="Основной текст1"/>
    <w:basedOn w:val="a"/>
    <w:link w:val="a4"/>
    <w:rsid w:val="00B84E6C"/>
    <w:pPr>
      <w:widowControl w:val="0"/>
      <w:shd w:val="clear" w:color="auto" w:fill="FFFFFF"/>
      <w:suppressAutoHyphens/>
      <w:spacing w:after="480" w:line="322" w:lineRule="exact"/>
      <w:jc w:val="center"/>
    </w:pPr>
    <w:rPr>
      <w:rFonts w:ascii="Calibri" w:eastAsia="Calibri" w:hAnsi="Calibri" w:cs="Calibri"/>
      <w:b/>
      <w:bCs/>
      <w:color w:val="00000A"/>
      <w:sz w:val="23"/>
      <w:szCs w:val="23"/>
    </w:rPr>
  </w:style>
  <w:style w:type="character" w:customStyle="1" w:styleId="a5">
    <w:name w:val="Основной текст + Не полужирный"/>
    <w:basedOn w:val="a0"/>
    <w:rsid w:val="00B84E6C"/>
    <w:rPr>
      <w:rFonts w:ascii="Calibri" w:eastAsia="Calibri" w:hAnsi="Calibri" w:cs="Calibri" w:hint="default"/>
      <w:b/>
      <w:b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1"/>
    <w:locked/>
    <w:rsid w:val="00B84E6C"/>
    <w:rPr>
      <w:rFonts w:ascii="Calibri" w:eastAsia="Calibri" w:hAnsi="Calibri" w:cs="Calibri"/>
      <w:b/>
      <w:bCs/>
      <w:color w:val="00000A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шевчук</cp:lastModifiedBy>
  <cp:revision>26</cp:revision>
  <dcterms:created xsi:type="dcterms:W3CDTF">2018-05-10T11:20:00Z</dcterms:created>
  <dcterms:modified xsi:type="dcterms:W3CDTF">2021-03-26T08:47:00Z</dcterms:modified>
</cp:coreProperties>
</file>