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85" w:rsidRPr="000A7585" w:rsidRDefault="008959DA" w:rsidP="000A7585">
      <w:pPr>
        <w:jc w:val="center"/>
        <w:rPr>
          <w:b/>
        </w:rPr>
      </w:pPr>
      <w:r>
        <w:rPr>
          <w:b/>
        </w:rPr>
        <w:t xml:space="preserve">Динамика результативности освоения </w:t>
      </w:r>
      <w:r w:rsidR="000E2307">
        <w:rPr>
          <w:b/>
        </w:rPr>
        <w:t xml:space="preserve">дополнительной общеобразовательной общеразвивающей </w:t>
      </w:r>
      <w:r>
        <w:rPr>
          <w:b/>
        </w:rPr>
        <w:t>программы</w:t>
      </w:r>
      <w:r w:rsidR="000E2307">
        <w:rPr>
          <w:b/>
        </w:rPr>
        <w:t xml:space="preserve"> </w:t>
      </w:r>
      <w:r w:rsidR="000A7585" w:rsidRPr="000A7585">
        <w:rPr>
          <w:b/>
        </w:rPr>
        <w:t xml:space="preserve">«Эстрадная вокально-хореографическая студия «Форте»: </w:t>
      </w:r>
      <w:proofErr w:type="spellStart"/>
      <w:r w:rsidR="00320307">
        <w:rPr>
          <w:b/>
        </w:rPr>
        <w:t>логоритмопластика</w:t>
      </w:r>
      <w:proofErr w:type="spellEnd"/>
      <w:r w:rsidR="00DD1D45">
        <w:rPr>
          <w:b/>
        </w:rPr>
        <w:t>» (</w:t>
      </w:r>
      <w:r w:rsidR="00320307">
        <w:rPr>
          <w:b/>
        </w:rPr>
        <w:t xml:space="preserve">базовый </w:t>
      </w:r>
      <w:r w:rsidR="000A7585" w:rsidRPr="000A7585">
        <w:rPr>
          <w:b/>
        </w:rPr>
        <w:t>уровень освоения)</w:t>
      </w:r>
    </w:p>
    <w:p w:rsidR="000E2307" w:rsidRDefault="000E2307" w:rsidP="000A7585">
      <w:pPr>
        <w:rPr>
          <w:b/>
        </w:rPr>
      </w:pPr>
    </w:p>
    <w:p w:rsidR="008959DA" w:rsidRDefault="008959DA" w:rsidP="008959DA">
      <w:pPr>
        <w:jc w:val="center"/>
        <w:rPr>
          <w:b/>
        </w:rPr>
      </w:pPr>
    </w:p>
    <w:p w:rsidR="006E1B70" w:rsidRDefault="006E1B70" w:rsidP="006E1B70">
      <w:pPr>
        <w:rPr>
          <w:b/>
        </w:rPr>
      </w:pPr>
    </w:p>
    <w:p w:rsidR="006E1B70" w:rsidRDefault="006E1B70" w:rsidP="006E1B70">
      <w:pPr>
        <w:rPr>
          <w:b/>
        </w:rPr>
      </w:pPr>
      <w:r>
        <w:rPr>
          <w:b/>
        </w:rPr>
        <w:t xml:space="preserve">   Педагог</w:t>
      </w:r>
      <w:r w:rsidR="00E241E5">
        <w:rPr>
          <w:b/>
        </w:rPr>
        <w:t xml:space="preserve"> дополнительного образования</w:t>
      </w:r>
      <w:r>
        <w:rPr>
          <w:b/>
        </w:rPr>
        <w:t xml:space="preserve"> – </w:t>
      </w:r>
      <w:proofErr w:type="spellStart"/>
      <w:r w:rsidR="00320307">
        <w:rPr>
          <w:b/>
        </w:rPr>
        <w:t>Вафина</w:t>
      </w:r>
      <w:proofErr w:type="spellEnd"/>
      <w:r w:rsidR="00320307">
        <w:rPr>
          <w:b/>
        </w:rPr>
        <w:t xml:space="preserve"> Ольга Леонидовна</w:t>
      </w:r>
    </w:p>
    <w:p w:rsidR="008959DA" w:rsidRDefault="00B63B32" w:rsidP="00B63B32">
      <w:pPr>
        <w:rPr>
          <w:b/>
        </w:rPr>
      </w:pPr>
      <w:r>
        <w:rPr>
          <w:b/>
        </w:rPr>
        <w:t xml:space="preserve">   </w:t>
      </w:r>
    </w:p>
    <w:p w:rsidR="008959DA" w:rsidRDefault="008959DA" w:rsidP="005B7EB0">
      <w:pPr>
        <w:ind w:firstLine="708"/>
        <w:jc w:val="both"/>
      </w:pPr>
      <w:r>
        <w:t xml:space="preserve">Для выявления результативности образовательной программы мы взяли </w:t>
      </w:r>
      <w:r w:rsidR="000E2307">
        <w:t>одну группу детей (№1</w:t>
      </w:r>
      <w:r>
        <w:t xml:space="preserve">) и </w:t>
      </w:r>
      <w:r w:rsidR="000E2307">
        <w:t>п</w:t>
      </w:r>
      <w:r>
        <w:t xml:space="preserve">роследили </w:t>
      </w:r>
      <w:r w:rsidR="000E2307" w:rsidRPr="000E2307">
        <w:t xml:space="preserve">изменения в знаниях, умениях и навыках </w:t>
      </w:r>
      <w:r w:rsidR="00320307">
        <w:t>учащихся</w:t>
      </w:r>
      <w:r>
        <w:t xml:space="preserve"> </w:t>
      </w:r>
      <w:r w:rsidR="000E2307">
        <w:t>по заданным критериям</w:t>
      </w:r>
      <w:r>
        <w:t xml:space="preserve"> на протяжении </w:t>
      </w:r>
      <w:r w:rsidR="00320307">
        <w:t>двух</w:t>
      </w:r>
      <w:r>
        <w:t xml:space="preserve"> лет обучения.</w:t>
      </w:r>
    </w:p>
    <w:p w:rsidR="000E2307" w:rsidRDefault="000E2307" w:rsidP="005B7EB0">
      <w:pPr>
        <w:ind w:firstLine="708"/>
        <w:jc w:val="both"/>
      </w:pPr>
      <w:r>
        <w:t xml:space="preserve">Каждый </w:t>
      </w:r>
      <w:r w:rsidR="00320307">
        <w:t>уча</w:t>
      </w:r>
      <w:r w:rsidR="00246F03">
        <w:t>щийся</w:t>
      </w:r>
      <w:r>
        <w:t xml:space="preserve"> оценивался педагогом на основе выполнения заданий на занятиях, результаты заносились в диагностические листы. </w:t>
      </w:r>
    </w:p>
    <w:p w:rsidR="000E2307" w:rsidRDefault="000E2307" w:rsidP="005B7EB0">
      <w:pPr>
        <w:ind w:firstLine="708"/>
        <w:jc w:val="both"/>
      </w:pPr>
      <w:r>
        <w:t xml:space="preserve">Обобщённые результаты наглядно представлены в диаграммах, на которых можно видеть в процентном отношении «рост» </w:t>
      </w:r>
      <w:r w:rsidR="00320307">
        <w:t>уча</w:t>
      </w:r>
      <w:r w:rsidR="00246F03">
        <w:t>щихся</w:t>
      </w:r>
      <w:r>
        <w:t xml:space="preserve">. </w:t>
      </w:r>
    </w:p>
    <w:p w:rsidR="005B7EB0" w:rsidRDefault="005B7EB0" w:rsidP="005B7EB0">
      <w:pPr>
        <w:ind w:firstLine="708"/>
        <w:jc w:val="both"/>
      </w:pPr>
      <w:r>
        <w:t xml:space="preserve">Этот возраст наиболее сенситивный для развития </w:t>
      </w:r>
      <w:proofErr w:type="spellStart"/>
      <w:r>
        <w:t>двигательно</w:t>
      </w:r>
      <w:proofErr w:type="spellEnd"/>
      <w:r>
        <w:t xml:space="preserve"> – координационных способностей, гибкости, пластики. Полноценное решение задач достигается при комплексном решении всех его средств.</w:t>
      </w:r>
    </w:p>
    <w:p w:rsidR="000E2307" w:rsidRDefault="008959DA" w:rsidP="005B7EB0">
      <w:pPr>
        <w:ind w:firstLine="708"/>
        <w:jc w:val="both"/>
      </w:pPr>
      <w:r>
        <w:t>Из диагностических таблиц видно, что на первый год обучения набраны дети с</w:t>
      </w:r>
      <w:r w:rsidR="000E2307">
        <w:t>о средним</w:t>
      </w:r>
      <w:r>
        <w:t xml:space="preserve"> </w:t>
      </w:r>
      <w:r w:rsidR="000E2307">
        <w:t>уровнем оценочных показателей.</w:t>
      </w:r>
    </w:p>
    <w:p w:rsidR="000E2307" w:rsidRDefault="005B7EB0" w:rsidP="005B7EB0">
      <w:pPr>
        <w:ind w:firstLine="708"/>
        <w:jc w:val="both"/>
      </w:pPr>
      <w:r>
        <w:t xml:space="preserve">Использование игрового метода позволяет успешно развивать общефизическую подготовку учащихся. </w:t>
      </w:r>
      <w:r w:rsidR="00B63B32">
        <w:t>По показателю «</w:t>
      </w:r>
      <w:r>
        <w:t>Координирование рук, корпуса, ног, головы</w:t>
      </w:r>
      <w:r w:rsidR="008550DF">
        <w:t xml:space="preserve">» в </w:t>
      </w:r>
      <w:r>
        <w:t>октябре</w:t>
      </w:r>
      <w:r w:rsidR="00246F03">
        <w:t xml:space="preserve"> 2018</w:t>
      </w:r>
      <w:r w:rsidR="000E2307">
        <w:t xml:space="preserve"> года</w:t>
      </w:r>
      <w:r w:rsidR="00666845">
        <w:t xml:space="preserve"> </w:t>
      </w:r>
      <w:r>
        <w:t>«П»</w:t>
      </w:r>
      <w:r w:rsidR="00780417">
        <w:t xml:space="preserve"> получили 20% учащихся, </w:t>
      </w:r>
      <w:r w:rsidR="00666845">
        <w:t>«</w:t>
      </w:r>
      <w:r w:rsidR="00246F03">
        <w:t>Н</w:t>
      </w:r>
      <w:r w:rsidR="00666845">
        <w:t xml:space="preserve">» получили </w:t>
      </w:r>
      <w:r w:rsidR="00780417">
        <w:t>60</w:t>
      </w:r>
      <w:r w:rsidR="00666845">
        <w:t xml:space="preserve">% учащихся, </w:t>
      </w:r>
      <w:r w:rsidR="00780417">
        <w:t>20</w:t>
      </w:r>
      <w:r w:rsidR="002C523A">
        <w:t xml:space="preserve"> % показали рез</w:t>
      </w:r>
      <w:r w:rsidR="00666845">
        <w:t xml:space="preserve">ультат, соответствующий «У», </w:t>
      </w:r>
      <w:r w:rsidR="005B221F">
        <w:t xml:space="preserve">и никто не получил оценку </w:t>
      </w:r>
      <w:r w:rsidR="00780417">
        <w:t xml:space="preserve">«Х» и </w:t>
      </w:r>
      <w:r w:rsidR="005B221F">
        <w:t>«О»</w:t>
      </w:r>
      <w:r w:rsidR="008550DF">
        <w:t xml:space="preserve">. </w:t>
      </w:r>
      <w:r w:rsidR="003A3AB0">
        <w:t>То в мае 2020 года 13% уча</w:t>
      </w:r>
      <w:r w:rsidR="00246F03">
        <w:t>щихся показали результат «О»,</w:t>
      </w:r>
      <w:r w:rsidR="002C523A">
        <w:t xml:space="preserve"> то есть они отлично знают теорию, отлично выполняют практическую работу, абсолютно точно выполняют все упражне</w:t>
      </w:r>
      <w:r w:rsidR="005B221F">
        <w:t xml:space="preserve">ния, в том числе усложнённые. </w:t>
      </w:r>
      <w:r w:rsidR="003A3AB0">
        <w:t>67</w:t>
      </w:r>
      <w:r w:rsidR="002C523A">
        <w:t>% учащихся показали</w:t>
      </w:r>
      <w:r w:rsidR="005B221F">
        <w:t xml:space="preserve"> результат, оценённый на «Х»</w:t>
      </w:r>
      <w:r w:rsidR="002C523A">
        <w:t>, то есть они отлично знают теорию, хорошо выполняют практические задания, простые и усложнённые упражнения.</w:t>
      </w:r>
    </w:p>
    <w:p w:rsidR="007972B0" w:rsidRDefault="00512AE4" w:rsidP="003A3AB0">
      <w:pPr>
        <w:ind w:firstLine="708"/>
        <w:jc w:val="both"/>
      </w:pPr>
      <w:proofErr w:type="spellStart"/>
      <w:r>
        <w:t>Логоритмопластика</w:t>
      </w:r>
      <w:proofErr w:type="spellEnd"/>
      <w:r>
        <w:t xml:space="preserve"> способствует развитию памяти, внимания, мышления</w:t>
      </w:r>
      <w:r w:rsidR="007972B0">
        <w:t>. Постепенно развивая</w:t>
      </w:r>
      <w:r>
        <w:t xml:space="preserve"> концентрацию внимания </w:t>
      </w:r>
      <w:r w:rsidR="007972B0">
        <w:t xml:space="preserve">на </w:t>
      </w:r>
      <w:proofErr w:type="spellStart"/>
      <w:r w:rsidR="007972B0">
        <w:t>скоординированность</w:t>
      </w:r>
      <w:proofErr w:type="spellEnd"/>
      <w:r w:rsidR="007972B0">
        <w:t>,</w:t>
      </w:r>
      <w:r>
        <w:t xml:space="preserve"> развивая память на запоминание стихотворных текстов,</w:t>
      </w:r>
      <w:r w:rsidR="007972B0">
        <w:t xml:space="preserve"> утрачивается неуклюжесть движений, делает их плавными и отточенными, что заметно сказывается не только при выполнении упражнений, но и в повседневной жизни. Если в начале обучения у детей были не развиты «Слуховое и зрительное внимание и память», «П» показывало 20% учащихся, «Н»</w:t>
      </w:r>
      <w:r>
        <w:t xml:space="preserve"> - 60% и 20% - «У». То к завершению обучения по программе «</w:t>
      </w:r>
      <w:proofErr w:type="spellStart"/>
      <w:r>
        <w:t>Логоритмопластике</w:t>
      </w:r>
      <w:proofErr w:type="spellEnd"/>
      <w:r>
        <w:t>» дети стали более внимательны, лучше запоминают текст и движения. 33% показали результат «О», 27% - «Х», и только 40% не стабильно справляются с заданиями. Их показатель «У».</w:t>
      </w:r>
    </w:p>
    <w:p w:rsidR="002C523A" w:rsidRDefault="003A3AB0" w:rsidP="003A3AB0">
      <w:pPr>
        <w:ind w:firstLine="708"/>
        <w:jc w:val="both"/>
      </w:pPr>
      <w:r>
        <w:t>Игры и специальные упражнения активизируют детей, развивают их пластичность и гибкость. Вырабатывается ловкость, умение управлять своими движениями</w:t>
      </w:r>
      <w:r w:rsidR="00237759">
        <w:t xml:space="preserve">. </w:t>
      </w:r>
      <w:r w:rsidR="002C523A">
        <w:t>По по</w:t>
      </w:r>
      <w:r w:rsidR="005B221F">
        <w:t>казателю «</w:t>
      </w:r>
      <w:r w:rsidR="00237759">
        <w:t>Развитие пластичности, гибкости и подвижности суставов</w:t>
      </w:r>
      <w:r w:rsidR="008550DF">
        <w:t xml:space="preserve">» в </w:t>
      </w:r>
      <w:r w:rsidR="00237759">
        <w:t>мае</w:t>
      </w:r>
      <w:r w:rsidR="00246F03">
        <w:t xml:space="preserve"> 2018</w:t>
      </w:r>
      <w:r w:rsidR="005B221F">
        <w:t xml:space="preserve"> </w:t>
      </w:r>
      <w:r w:rsidR="002C523A">
        <w:t>года учащиеся показали следующие результаты:</w:t>
      </w:r>
    </w:p>
    <w:p w:rsidR="005B221F" w:rsidRDefault="00237759" w:rsidP="005B7EB0">
      <w:pPr>
        <w:jc w:val="both"/>
      </w:pPr>
      <w:r>
        <w:t>- «П» получили 6</w:t>
      </w:r>
      <w:r w:rsidR="005B221F">
        <w:t>% учащихся;</w:t>
      </w:r>
    </w:p>
    <w:p w:rsidR="002C523A" w:rsidRDefault="00237759" w:rsidP="005B7EB0">
      <w:pPr>
        <w:jc w:val="both"/>
      </w:pPr>
      <w:r>
        <w:t>- «Н</w:t>
      </w:r>
      <w:r w:rsidR="00246F03">
        <w:t xml:space="preserve">» получили </w:t>
      </w:r>
      <w:r w:rsidR="005B221F">
        <w:t>5</w:t>
      </w:r>
      <w:r>
        <w:t>4</w:t>
      </w:r>
      <w:r w:rsidR="002C523A">
        <w:t>% учащихся;</w:t>
      </w:r>
    </w:p>
    <w:p w:rsidR="002C523A" w:rsidRDefault="00237759" w:rsidP="005B7EB0">
      <w:pPr>
        <w:jc w:val="both"/>
      </w:pPr>
      <w:r>
        <w:t>- «У» получили 40</w:t>
      </w:r>
      <w:r w:rsidR="002C523A">
        <w:t>% учащихся;</w:t>
      </w:r>
    </w:p>
    <w:p w:rsidR="002C523A" w:rsidRDefault="00246F03" w:rsidP="005B7EB0">
      <w:pPr>
        <w:jc w:val="both"/>
      </w:pPr>
      <w:r>
        <w:t xml:space="preserve">- </w:t>
      </w:r>
      <w:r w:rsidR="00237759">
        <w:t xml:space="preserve">«Х» и </w:t>
      </w:r>
      <w:r>
        <w:t xml:space="preserve">«О» </w:t>
      </w:r>
      <w:r w:rsidR="00237759">
        <w:t>не показал никто</w:t>
      </w:r>
      <w:r w:rsidR="002C523A">
        <w:t>.</w:t>
      </w:r>
    </w:p>
    <w:p w:rsidR="002C523A" w:rsidRDefault="00237759" w:rsidP="005B7EB0">
      <w:r>
        <w:t xml:space="preserve"> </w:t>
      </w:r>
      <w:r>
        <w:tab/>
      </w:r>
      <w:r w:rsidR="002C523A">
        <w:t>По диаграмме видно, что через</w:t>
      </w:r>
      <w:r w:rsidR="008550DF">
        <w:t xml:space="preserve"> два</w:t>
      </w:r>
      <w:r w:rsidR="005B221F">
        <w:t xml:space="preserve"> </w:t>
      </w:r>
      <w:r w:rsidR="002C523A">
        <w:t>год</w:t>
      </w:r>
      <w:r w:rsidR="005B221F">
        <w:t xml:space="preserve">а </w:t>
      </w:r>
      <w:r w:rsidR="002C523A">
        <w:t xml:space="preserve">учащиеся значительно повысили свои результаты. </w:t>
      </w:r>
      <w:r>
        <w:t>Только 13</w:t>
      </w:r>
      <w:r w:rsidR="005B221F">
        <w:t>% уч</w:t>
      </w:r>
      <w:r>
        <w:t>ащихся показали результат «У», 67</w:t>
      </w:r>
      <w:r w:rsidR="002C523A">
        <w:t xml:space="preserve">% учащихся показали </w:t>
      </w:r>
      <w:r w:rsidR="005B221F">
        <w:t xml:space="preserve">результаты, оценённые на «Х». Остальные </w:t>
      </w:r>
      <w:r>
        <w:t>14</w:t>
      </w:r>
      <w:r w:rsidR="002C523A">
        <w:t>% учащихс</w:t>
      </w:r>
      <w:r w:rsidR="005B221F">
        <w:t>я получили максимальное «О»</w:t>
      </w:r>
      <w:r w:rsidR="002C523A">
        <w:t xml:space="preserve">. </w:t>
      </w:r>
    </w:p>
    <w:p w:rsidR="00FD78A7" w:rsidRDefault="00104EC3" w:rsidP="00237759">
      <w:pPr>
        <w:ind w:firstLine="708"/>
        <w:jc w:val="both"/>
      </w:pPr>
      <w:r>
        <w:t xml:space="preserve">Включение в занятия игр с использованием художественного слова и пение влияет на развитие ловкости и быстроту реакции. </w:t>
      </w:r>
      <w:r w:rsidR="00EE6B99">
        <w:t>По показателю «</w:t>
      </w:r>
      <w:r>
        <w:t>Координации речи с движением</w:t>
      </w:r>
      <w:r w:rsidR="008550DF">
        <w:t xml:space="preserve">» в </w:t>
      </w:r>
      <w:r>
        <w:t>октябре</w:t>
      </w:r>
      <w:r w:rsidR="00F35CEB">
        <w:t xml:space="preserve"> 2018</w:t>
      </w:r>
      <w:r w:rsidR="00FD78A7">
        <w:t xml:space="preserve"> </w:t>
      </w:r>
      <w:r>
        <w:t>года «П» получили 20</w:t>
      </w:r>
      <w:r w:rsidR="00EE6B99">
        <w:t xml:space="preserve">% учащихся, </w:t>
      </w:r>
      <w:r>
        <w:t>67</w:t>
      </w:r>
      <w:r w:rsidR="00FD78A7">
        <w:t xml:space="preserve"> % показали рез</w:t>
      </w:r>
      <w:r>
        <w:t>ультат, соответствующий «Н</w:t>
      </w:r>
      <w:r w:rsidR="00EE6B99">
        <w:t>»</w:t>
      </w:r>
      <w:r w:rsidR="00FD78A7">
        <w:t xml:space="preserve">. </w:t>
      </w:r>
      <w:r w:rsidR="00EE6B99">
        <w:t>Результат, оценённый на «О»</w:t>
      </w:r>
      <w:r w:rsidR="00FD78A7">
        <w:t xml:space="preserve">, не показал ни один </w:t>
      </w:r>
      <w:r w:rsidR="00040544">
        <w:t>об</w:t>
      </w:r>
      <w:r w:rsidR="00FD78A7">
        <w:t>уча</w:t>
      </w:r>
      <w:r w:rsidR="00040544">
        <w:t>ю</w:t>
      </w:r>
      <w:r w:rsidR="00FD78A7">
        <w:t>щийся.</w:t>
      </w:r>
      <w:r w:rsidR="00FD78A7" w:rsidRPr="00FD78A7">
        <w:t xml:space="preserve"> </w:t>
      </w:r>
      <w:r w:rsidR="008550DF">
        <w:t xml:space="preserve">В </w:t>
      </w:r>
      <w:r>
        <w:t>мае</w:t>
      </w:r>
      <w:r w:rsidR="008550DF">
        <w:t xml:space="preserve"> 20</w:t>
      </w:r>
      <w:r w:rsidR="00040544">
        <w:t>20</w:t>
      </w:r>
      <w:r w:rsidR="00FD78A7">
        <w:t xml:space="preserve"> года учащиеся показали более высокие </w:t>
      </w:r>
      <w:r w:rsidR="00EE6B99">
        <w:t xml:space="preserve">результаты: </w:t>
      </w:r>
      <w:r w:rsidR="00A91E2E">
        <w:t>27</w:t>
      </w:r>
      <w:r w:rsidR="00EE6B99">
        <w:t>% учащихся получили «О»</w:t>
      </w:r>
      <w:r w:rsidR="00FD78A7">
        <w:t xml:space="preserve">, то есть они отлично знают теорию, отлично </w:t>
      </w:r>
      <w:r w:rsidR="00EE6B99">
        <w:t>выполняют практическую работу</w:t>
      </w:r>
      <w:r w:rsidR="00FD78A7">
        <w:t xml:space="preserve">. </w:t>
      </w:r>
      <w:r w:rsidR="00A91E2E">
        <w:t>3</w:t>
      </w:r>
      <w:r w:rsidR="00A91E2E" w:rsidRPr="00537765">
        <w:t>9</w:t>
      </w:r>
      <w:r w:rsidR="00FD78A7">
        <w:t>% учащихся показали</w:t>
      </w:r>
      <w:r w:rsidR="00EE6B99">
        <w:t xml:space="preserve"> результат, оценённый на «Х»</w:t>
      </w:r>
      <w:r w:rsidR="00FD78A7">
        <w:t>.</w:t>
      </w:r>
      <w:r w:rsidR="00EE6B99">
        <w:t xml:space="preserve"> И только </w:t>
      </w:r>
      <w:r w:rsidR="00040544">
        <w:t>7</w:t>
      </w:r>
      <w:r w:rsidR="00EE6B99">
        <w:t xml:space="preserve">% </w:t>
      </w:r>
      <w:r w:rsidR="00040544">
        <w:t>об</w:t>
      </w:r>
      <w:r w:rsidR="00EE6B99">
        <w:t>уча</w:t>
      </w:r>
      <w:r w:rsidR="00040544">
        <w:t>ю</w:t>
      </w:r>
      <w:r w:rsidR="00EE6B99">
        <w:t>щихся не стабильно справляю</w:t>
      </w:r>
      <w:r w:rsidR="00A91E2E">
        <w:t>тся с заданиями. Их результат «Н</w:t>
      </w:r>
      <w:r w:rsidR="00EE6B99">
        <w:t>».</w:t>
      </w:r>
    </w:p>
    <w:p w:rsidR="00003CC6" w:rsidRDefault="00003CC6" w:rsidP="005B7EB0">
      <w:pPr>
        <w:jc w:val="both"/>
      </w:pPr>
      <w:r>
        <w:lastRenderedPageBreak/>
        <w:t xml:space="preserve">  </w:t>
      </w:r>
      <w:r w:rsidR="00A91E2E">
        <w:tab/>
      </w:r>
      <w:r>
        <w:t>По показателю «</w:t>
      </w:r>
      <w:r w:rsidR="00A91E2E">
        <w:t>Умение ритмично выполнять упражнения</w:t>
      </w:r>
      <w:r w:rsidR="008550DF">
        <w:t xml:space="preserve">» в </w:t>
      </w:r>
      <w:r w:rsidR="00A91E2E">
        <w:t>октябре</w:t>
      </w:r>
      <w:r w:rsidR="00A47A5F">
        <w:t xml:space="preserve"> 2018</w:t>
      </w:r>
      <w:r>
        <w:t xml:space="preserve"> года учащиеся показали следующие результаты:</w:t>
      </w:r>
    </w:p>
    <w:p w:rsidR="00003CC6" w:rsidRDefault="00A91E2E" w:rsidP="005B7EB0">
      <w:pPr>
        <w:jc w:val="both"/>
      </w:pPr>
      <w:r>
        <w:t>- «П» получили 13</w:t>
      </w:r>
      <w:r w:rsidR="00003CC6">
        <w:t>% учащихся;</w:t>
      </w:r>
    </w:p>
    <w:p w:rsidR="00A91E2E" w:rsidRDefault="00A91E2E" w:rsidP="005B7EB0">
      <w:pPr>
        <w:jc w:val="both"/>
      </w:pPr>
      <w:r>
        <w:t>- «Н» получили 60% учащихся;</w:t>
      </w:r>
    </w:p>
    <w:p w:rsidR="00003CC6" w:rsidRDefault="00A91E2E" w:rsidP="005B7EB0">
      <w:pPr>
        <w:jc w:val="both"/>
      </w:pPr>
      <w:r>
        <w:t>- «У</w:t>
      </w:r>
      <w:r w:rsidR="00EE6B99">
        <w:t xml:space="preserve">» </w:t>
      </w:r>
      <w:r>
        <w:t>получили только 27</w:t>
      </w:r>
      <w:r w:rsidR="00003CC6">
        <w:t>% учащихся.</w:t>
      </w:r>
    </w:p>
    <w:p w:rsidR="00003CC6" w:rsidRDefault="00003CC6" w:rsidP="00A91E2E">
      <w:pPr>
        <w:ind w:firstLine="708"/>
      </w:pPr>
      <w:r>
        <w:t>По диаграмме видно, что через</w:t>
      </w:r>
      <w:r w:rsidR="008550DF">
        <w:t xml:space="preserve"> два</w:t>
      </w:r>
      <w:r>
        <w:t xml:space="preserve"> год</w:t>
      </w:r>
      <w:r w:rsidR="00EE6B99">
        <w:t>а</w:t>
      </w:r>
      <w:r>
        <w:t xml:space="preserve"> учащиеся значител</w:t>
      </w:r>
      <w:r w:rsidR="00A47A5F">
        <w:t xml:space="preserve">ьно повысили свои результаты. </w:t>
      </w:r>
      <w:r w:rsidR="00A91E2E">
        <w:t>40</w:t>
      </w:r>
      <w:r>
        <w:t xml:space="preserve">% учащихся показали </w:t>
      </w:r>
      <w:r w:rsidR="00A91E2E">
        <w:t>результаты, оценённые на «Х». 14</w:t>
      </w:r>
      <w:r>
        <w:t>% учащихс</w:t>
      </w:r>
      <w:r w:rsidR="00EE6B99">
        <w:t>я получили максимальные «О»</w:t>
      </w:r>
      <w:r>
        <w:t xml:space="preserve">. </w:t>
      </w:r>
    </w:p>
    <w:p w:rsidR="00FD78A7" w:rsidRDefault="00A91E2E" w:rsidP="00A91E2E">
      <w:pPr>
        <w:ind w:firstLine="708"/>
        <w:jc w:val="both"/>
      </w:pPr>
      <w:r>
        <w:t xml:space="preserve">Слушание музыки стимулирует эмоциональное развитие ребёнка. </w:t>
      </w:r>
      <w:r w:rsidR="00990CF1">
        <w:t>На первом году</w:t>
      </w:r>
      <w:r w:rsidR="00DA5156">
        <w:t xml:space="preserve"> обучения по программе по пок</w:t>
      </w:r>
      <w:r w:rsidR="000A2A33">
        <w:t>азателю «</w:t>
      </w:r>
      <w:r>
        <w:t>Передача «настроения» музыки в движении, эмоциональная отзывчивость</w:t>
      </w:r>
      <w:r w:rsidR="00DA5156">
        <w:t>» учащиеся продемонстрировали</w:t>
      </w:r>
      <w:r w:rsidR="000A2A33">
        <w:t xml:space="preserve"> не</w:t>
      </w:r>
      <w:r w:rsidR="00DA5156">
        <w:t>достаточно хорошие результаты:</w:t>
      </w:r>
    </w:p>
    <w:p w:rsidR="000A2A33" w:rsidRDefault="000A2A33" w:rsidP="005B7EB0">
      <w:pPr>
        <w:jc w:val="both"/>
      </w:pPr>
      <w:r>
        <w:t>- «</w:t>
      </w:r>
      <w:r w:rsidR="00990CF1">
        <w:t>Н</w:t>
      </w:r>
      <w:r w:rsidR="00A91E2E">
        <w:t>» получили 60</w:t>
      </w:r>
      <w:r>
        <w:t>% учащихся;</w:t>
      </w:r>
    </w:p>
    <w:p w:rsidR="00DA5156" w:rsidRDefault="00A91E2E" w:rsidP="005B7EB0">
      <w:pPr>
        <w:jc w:val="both"/>
      </w:pPr>
      <w:r>
        <w:t>- «С</w:t>
      </w:r>
      <w:r w:rsidR="000A2A33">
        <w:t xml:space="preserve">» получили </w:t>
      </w:r>
      <w:r>
        <w:t>40</w:t>
      </w:r>
      <w:r w:rsidR="00DA5156">
        <w:t>% уча</w:t>
      </w:r>
      <w:r>
        <w:t>щихся.</w:t>
      </w:r>
    </w:p>
    <w:p w:rsidR="00DA5156" w:rsidRDefault="00DA5156" w:rsidP="00A91E2E">
      <w:pPr>
        <w:ind w:firstLine="708"/>
        <w:jc w:val="both"/>
      </w:pPr>
      <w:r>
        <w:t>Через</w:t>
      </w:r>
      <w:r w:rsidR="008550DF">
        <w:t xml:space="preserve"> два</w:t>
      </w:r>
      <w:r>
        <w:t xml:space="preserve"> год</w:t>
      </w:r>
      <w:r w:rsidR="000A2A33">
        <w:t>а</w:t>
      </w:r>
      <w:r>
        <w:t xml:space="preserve"> учащиеся </w:t>
      </w:r>
      <w:r w:rsidR="00990CF1">
        <w:t>гораздо</w:t>
      </w:r>
      <w:r>
        <w:t xml:space="preserve"> улучшили свои результаты. На диаграмме можно увидеть, что</w:t>
      </w:r>
      <w:r w:rsidR="000A2A33">
        <w:t xml:space="preserve"> уже только</w:t>
      </w:r>
      <w:r>
        <w:t xml:space="preserve"> </w:t>
      </w:r>
      <w:r w:rsidR="00A91E2E">
        <w:t>40</w:t>
      </w:r>
      <w:r>
        <w:t xml:space="preserve">% учащихся показали </w:t>
      </w:r>
      <w:r w:rsidR="00A91E2E">
        <w:t xml:space="preserve">результаты, оценённые на «С» </w:t>
      </w:r>
      <w:r w:rsidR="000A2A33">
        <w:t xml:space="preserve">и </w:t>
      </w:r>
      <w:r w:rsidR="00A91E2E">
        <w:t>6</w:t>
      </w:r>
      <w:r w:rsidR="000A2A33">
        <w:t>0% учащихся получили максимальные «О».</w:t>
      </w:r>
      <w:r w:rsidR="00A91E2E">
        <w:t xml:space="preserve"> Дети стали более тонко чувствовать музыку</w:t>
      </w:r>
      <w:r w:rsidR="00F12D4A">
        <w:t>, что заметно сказалось на их эмоциональное развитие.</w:t>
      </w:r>
    </w:p>
    <w:p w:rsidR="0047121D" w:rsidRPr="0047121D" w:rsidRDefault="0047121D" w:rsidP="00A91E2E">
      <w:pPr>
        <w:ind w:firstLine="708"/>
        <w:jc w:val="both"/>
      </w:pPr>
      <w:r w:rsidRPr="0047121D">
        <w:rPr>
          <w:color w:val="111111"/>
          <w:shd w:val="clear" w:color="auto" w:fill="FFFFFF"/>
        </w:rPr>
        <w:t xml:space="preserve">Сила воли – одна из важнейших черт характера человека, благодаря которой он способен добиться в своей жизни колоссальных результатов. Развивая свою силу воли, </w:t>
      </w:r>
      <w:r>
        <w:rPr>
          <w:color w:val="111111"/>
          <w:shd w:val="clear" w:color="auto" w:fill="FFFFFF"/>
        </w:rPr>
        <w:t>ребёнок развивает</w:t>
      </w:r>
      <w:r w:rsidRPr="0047121D">
        <w:rPr>
          <w:color w:val="111111"/>
          <w:shd w:val="clear" w:color="auto" w:fill="FFFFFF"/>
        </w:rPr>
        <w:t xml:space="preserve"> и свою личность. </w:t>
      </w:r>
      <w:r>
        <w:rPr>
          <w:color w:val="111111"/>
          <w:shd w:val="clear" w:color="auto" w:fill="FFFFFF"/>
        </w:rPr>
        <w:t>Человек</w:t>
      </w:r>
      <w:r w:rsidRPr="0047121D">
        <w:rPr>
          <w:color w:val="111111"/>
          <w:shd w:val="clear" w:color="auto" w:fill="FFFFFF"/>
        </w:rPr>
        <w:t xml:space="preserve"> просто </w:t>
      </w:r>
      <w:r w:rsidR="00537765">
        <w:rPr>
          <w:color w:val="111111"/>
          <w:shd w:val="clear" w:color="auto" w:fill="FFFFFF"/>
        </w:rPr>
        <w:t>не сможет</w:t>
      </w:r>
      <w:r w:rsidRPr="0047121D">
        <w:rPr>
          <w:color w:val="111111"/>
          <w:shd w:val="clear" w:color="auto" w:fill="FFFFFF"/>
        </w:rPr>
        <w:t xml:space="preserve"> добиться хоть сколько-нибудь существенных успехов в своей жизни, если не будете обладать хотя бы малюсенькой силой воли. </w:t>
      </w:r>
      <w:r>
        <w:rPr>
          <w:color w:val="111111"/>
          <w:shd w:val="clear" w:color="auto" w:fill="FFFFFF"/>
        </w:rPr>
        <w:t>«</w:t>
      </w:r>
      <w:proofErr w:type="spellStart"/>
      <w:r>
        <w:rPr>
          <w:color w:val="111111"/>
          <w:shd w:val="clear" w:color="auto" w:fill="FFFFFF"/>
        </w:rPr>
        <w:t>Логоритмопластика</w:t>
      </w:r>
      <w:proofErr w:type="spellEnd"/>
      <w:r>
        <w:rPr>
          <w:color w:val="111111"/>
          <w:shd w:val="clear" w:color="auto" w:fill="FFFFFF"/>
        </w:rPr>
        <w:t>» развивает</w:t>
      </w:r>
      <w:r w:rsidRPr="0047121D">
        <w:rPr>
          <w:color w:val="111111"/>
          <w:shd w:val="clear" w:color="auto" w:fill="FFFFFF"/>
        </w:rPr>
        <w:t xml:space="preserve"> внутреннюю силу, от которой</w:t>
      </w:r>
      <w:r>
        <w:rPr>
          <w:color w:val="111111"/>
          <w:shd w:val="clear" w:color="auto" w:fill="FFFFFF"/>
        </w:rPr>
        <w:t xml:space="preserve"> так много всего зависит в жизни, прежде всего тем, что учит ребёнка доводить до конца начатое.</w:t>
      </w:r>
    </w:p>
    <w:p w:rsidR="00FC7221" w:rsidRDefault="004B67DA" w:rsidP="0047121D">
      <w:pPr>
        <w:ind w:firstLine="708"/>
        <w:jc w:val="both"/>
      </w:pPr>
      <w:r>
        <w:t>По показателю «</w:t>
      </w:r>
      <w:r w:rsidR="0047121D">
        <w:t>Повышение выносливости и силы воли</w:t>
      </w:r>
      <w:r>
        <w:t xml:space="preserve">» в начале обучения </w:t>
      </w:r>
      <w:r w:rsidR="005C22D1">
        <w:t xml:space="preserve">53% </w:t>
      </w:r>
      <w:r>
        <w:t>уча</w:t>
      </w:r>
      <w:r w:rsidR="005C22D1">
        <w:t>щих</w:t>
      </w:r>
      <w:r>
        <w:t>ся</w:t>
      </w:r>
      <w:r w:rsidR="005C22D1">
        <w:t xml:space="preserve"> не могли себя заставить выполнить то, что им было тяжело или не нравилось, а 47% не всегда хватало</w:t>
      </w:r>
      <w:r w:rsidR="00FC7221">
        <w:t xml:space="preserve"> упорства в достижении поставленной цели. К маю 2020 года уже73% детей показали стабильность </w:t>
      </w:r>
      <w:bookmarkStart w:id="0" w:name="_GoBack"/>
      <w:bookmarkEnd w:id="0"/>
      <w:r w:rsidR="00FC7221">
        <w:t>проявления волевых качеств.</w:t>
      </w:r>
    </w:p>
    <w:p w:rsidR="005C22D1" w:rsidRDefault="00FC7221" w:rsidP="0047121D">
      <w:pPr>
        <w:ind w:firstLine="708"/>
        <w:jc w:val="both"/>
      </w:pPr>
      <w:r>
        <w:t>Различные задания, выполняющиеся всем коллективом, требуют согласованного взаимодействия всех учащихся, что воспитывает чувство товарищества, ответственности друг за друга, повышает дисциплинированность.</w:t>
      </w:r>
      <w:r w:rsidR="007950DB">
        <w:t xml:space="preserve"> По показателю «Поведение в коллективе» видно, что 40% детей, которые пришли заниматься «</w:t>
      </w:r>
      <w:proofErr w:type="spellStart"/>
      <w:r w:rsidR="007950DB">
        <w:t>Логоритмопластикой</w:t>
      </w:r>
      <w:proofErr w:type="spellEnd"/>
      <w:r w:rsidR="007950DB">
        <w:t>», неохотно общаются со сверстниками, а 60% учащихся избирательно идут на контакт. К завершению курса обучения по программе</w:t>
      </w:r>
      <w:r w:rsidR="004B67DA">
        <w:t xml:space="preserve"> </w:t>
      </w:r>
      <w:r w:rsidR="007950DB">
        <w:t>27% детей стали дружны, 67% - коммуникабельны и только 6% остались на уровне «Н».</w:t>
      </w:r>
    </w:p>
    <w:p w:rsidR="00230B26" w:rsidRDefault="00230B26" w:rsidP="0047121D">
      <w:pPr>
        <w:ind w:firstLine="708"/>
        <w:jc w:val="both"/>
      </w:pPr>
      <w:r>
        <w:t>Дошкольный и младший школьный возраст является сенситивным периодом для формирования у ребёнка мотивации к изучению различных предметов, мотивации к успеху.</w:t>
      </w:r>
    </w:p>
    <w:p w:rsidR="005C22D1" w:rsidRDefault="00230B26" w:rsidP="00230B26">
      <w:pPr>
        <w:ind w:firstLine="708"/>
        <w:jc w:val="both"/>
      </w:pPr>
      <w:r>
        <w:t>По показателю «Мотивация к успеху» в октябре 2018 года:</w:t>
      </w:r>
    </w:p>
    <w:p w:rsidR="004B67DA" w:rsidRDefault="004B67DA" w:rsidP="005B7EB0">
      <w:pPr>
        <w:jc w:val="both"/>
      </w:pPr>
      <w:r>
        <w:t xml:space="preserve">- </w:t>
      </w:r>
      <w:r w:rsidR="00230B26">
        <w:t>20% получили показатель «Н</w:t>
      </w:r>
      <w:r>
        <w:t>»;</w:t>
      </w:r>
    </w:p>
    <w:p w:rsidR="00230B26" w:rsidRDefault="004B67DA" w:rsidP="005B7EB0">
      <w:pPr>
        <w:jc w:val="both"/>
      </w:pPr>
      <w:r>
        <w:t xml:space="preserve">- </w:t>
      </w:r>
      <w:r w:rsidR="00230B26">
        <w:t>80</w:t>
      </w:r>
      <w:r>
        <w:t xml:space="preserve">% </w:t>
      </w:r>
      <w:r w:rsidR="00230B26">
        <w:t>получили показатель «С».</w:t>
      </w:r>
    </w:p>
    <w:p w:rsidR="004B67DA" w:rsidRDefault="004B67DA" w:rsidP="00230B26">
      <w:pPr>
        <w:ind w:firstLine="708"/>
        <w:jc w:val="both"/>
      </w:pPr>
      <w:r>
        <w:t>По диаграмме видн</w:t>
      </w:r>
      <w:r w:rsidR="008550DF">
        <w:t xml:space="preserve">о, что к </w:t>
      </w:r>
      <w:r w:rsidR="00230B26">
        <w:t>маю</w:t>
      </w:r>
      <w:r w:rsidR="001D3AFA">
        <w:t xml:space="preserve"> 2020</w:t>
      </w:r>
      <w:r>
        <w:t xml:space="preserve"> года учащиеся значительно ул</w:t>
      </w:r>
      <w:r w:rsidR="00230B26">
        <w:t>учшили свои результаты. Только 27</w:t>
      </w:r>
      <w:r>
        <w:t>% уча</w:t>
      </w:r>
      <w:r w:rsidR="00230B26">
        <w:t>щихся получили «С</w:t>
      </w:r>
      <w:r>
        <w:t xml:space="preserve">» и оставшиеся </w:t>
      </w:r>
      <w:r w:rsidR="00230B26">
        <w:t>73</w:t>
      </w:r>
      <w:r>
        <w:t xml:space="preserve">% учащихся </w:t>
      </w:r>
      <w:r w:rsidR="00230B26">
        <w:t>показали интерес и высокую активность на занятиях.</w:t>
      </w:r>
    </w:p>
    <w:p w:rsidR="0031411C" w:rsidRDefault="0031411C" w:rsidP="00230B26">
      <w:pPr>
        <w:ind w:firstLine="708"/>
        <w:jc w:val="both"/>
      </w:pPr>
      <w:r>
        <w:t>Апрель и май 2020 года отличен тем, что учащиеся обучались дистанционно. Тогда и ярко проявился показатель «Самостоятельная творческая активность». В мае 2020 -  67% детей показали свою активность и инициативу в познавательной деятельности, тогда как в октябре 2018 у 57% был показатель «Н» и у 43% - «С».</w:t>
      </w:r>
    </w:p>
    <w:p w:rsidR="00DA5156" w:rsidRDefault="00DA5156" w:rsidP="0031411C">
      <w:pPr>
        <w:ind w:firstLine="708"/>
        <w:jc w:val="both"/>
      </w:pPr>
      <w:r>
        <w:t>Таким образом, из проведённой диагностики видно, что программа работает и даёт положительные результаты.</w:t>
      </w:r>
    </w:p>
    <w:p w:rsidR="00DA5156" w:rsidRDefault="00DA5156" w:rsidP="0031411C">
      <w:pPr>
        <w:ind w:firstLine="708"/>
        <w:jc w:val="both"/>
      </w:pPr>
      <w:r>
        <w:t>Уровень подготовки учащихся вырос по сравне</w:t>
      </w:r>
      <w:r w:rsidR="00ED1ABC">
        <w:t>н</w:t>
      </w:r>
      <w:r w:rsidR="0031411C">
        <w:t xml:space="preserve">ию с первым годом обучения.   70% </w:t>
      </w:r>
      <w:r w:rsidR="00ED1ABC">
        <w:t>у</w:t>
      </w:r>
      <w:r>
        <w:t>ча</w:t>
      </w:r>
      <w:r w:rsidR="0031411C">
        <w:t>щих</w:t>
      </w:r>
      <w:r>
        <w:t xml:space="preserve">ся с такими показателями вполне готовы </w:t>
      </w:r>
      <w:r w:rsidR="0031411C">
        <w:t xml:space="preserve">к дальнейшему обучению в студии «Форте», </w:t>
      </w:r>
      <w:r>
        <w:t>к концертной деятельности: свободно и уверенно чувствуют себя</w:t>
      </w:r>
      <w:r w:rsidR="00FB6209">
        <w:t xml:space="preserve"> на сцене</w:t>
      </w:r>
      <w:r>
        <w:t>, могут управлять голосо</w:t>
      </w:r>
      <w:r w:rsidR="00600DBE">
        <w:t>м</w:t>
      </w:r>
      <w:r>
        <w:t>.</w:t>
      </w:r>
      <w:r w:rsidRPr="00DA5156">
        <w:t xml:space="preserve"> </w:t>
      </w:r>
      <w:r>
        <w:t xml:space="preserve">Это даёт возможность участия в конкурсах </w:t>
      </w:r>
      <w:r w:rsidR="00FB6209">
        <w:t>районного и городского</w:t>
      </w:r>
      <w:r>
        <w:t xml:space="preserve"> уровня и добиваться высокой результативности. </w:t>
      </w:r>
      <w:r w:rsidR="00FB6209">
        <w:t>Оставшиеся 30% детей выбрали другие направления своей деятельности.</w:t>
      </w:r>
    </w:p>
    <w:p w:rsidR="00DA5156" w:rsidRDefault="00DA5156" w:rsidP="00DA5156">
      <w:pPr>
        <w:spacing w:line="360" w:lineRule="auto"/>
        <w:jc w:val="both"/>
      </w:pPr>
    </w:p>
    <w:p w:rsidR="002C523A" w:rsidRDefault="00DA5156" w:rsidP="008959DA">
      <w:pPr>
        <w:spacing w:line="360" w:lineRule="auto"/>
        <w:jc w:val="both"/>
      </w:pPr>
      <w:r>
        <w:t xml:space="preserve">  </w:t>
      </w:r>
    </w:p>
    <w:sectPr w:rsidR="002C523A" w:rsidSect="00ED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DA"/>
    <w:rsid w:val="00003CC6"/>
    <w:rsid w:val="00040544"/>
    <w:rsid w:val="000A2A33"/>
    <w:rsid w:val="000A7585"/>
    <w:rsid w:val="000C71EB"/>
    <w:rsid w:val="000E2307"/>
    <w:rsid w:val="000F247F"/>
    <w:rsid w:val="00104EC3"/>
    <w:rsid w:val="001D3AFA"/>
    <w:rsid w:val="00230B26"/>
    <w:rsid w:val="00237759"/>
    <w:rsid w:val="00246F03"/>
    <w:rsid w:val="002678F5"/>
    <w:rsid w:val="002C523A"/>
    <w:rsid w:val="0031411C"/>
    <w:rsid w:val="00320307"/>
    <w:rsid w:val="003A3AB0"/>
    <w:rsid w:val="00406612"/>
    <w:rsid w:val="0047121D"/>
    <w:rsid w:val="004A21FA"/>
    <w:rsid w:val="004B67DA"/>
    <w:rsid w:val="00512AE4"/>
    <w:rsid w:val="00537765"/>
    <w:rsid w:val="005B221F"/>
    <w:rsid w:val="005B7EB0"/>
    <w:rsid w:val="005C22D1"/>
    <w:rsid w:val="00600DBE"/>
    <w:rsid w:val="00666845"/>
    <w:rsid w:val="006E1B70"/>
    <w:rsid w:val="00780417"/>
    <w:rsid w:val="007950DB"/>
    <w:rsid w:val="007972B0"/>
    <w:rsid w:val="008550DF"/>
    <w:rsid w:val="008959DA"/>
    <w:rsid w:val="008E66A4"/>
    <w:rsid w:val="0091091F"/>
    <w:rsid w:val="00925C7A"/>
    <w:rsid w:val="00990CF1"/>
    <w:rsid w:val="00A47A5F"/>
    <w:rsid w:val="00A91E2E"/>
    <w:rsid w:val="00B476A5"/>
    <w:rsid w:val="00B63B32"/>
    <w:rsid w:val="00B82BA9"/>
    <w:rsid w:val="00BB3F43"/>
    <w:rsid w:val="00D9154E"/>
    <w:rsid w:val="00DA5156"/>
    <w:rsid w:val="00DD1D45"/>
    <w:rsid w:val="00E241E5"/>
    <w:rsid w:val="00ED1ABC"/>
    <w:rsid w:val="00EE6B99"/>
    <w:rsid w:val="00F12D4A"/>
    <w:rsid w:val="00F35CEB"/>
    <w:rsid w:val="00F87388"/>
    <w:rsid w:val="00FB6209"/>
    <w:rsid w:val="00FC7221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344A-0E7B-41F8-ADD0-07C4723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66A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E66A4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E66A4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E66A4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E66A4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E66A4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E66A4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E66A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E66A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66A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E66A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E66A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E66A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E66A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E66A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E66A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E66A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E66A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E66A4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E66A4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E66A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E66A4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E66A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E66A4"/>
    <w:rPr>
      <w:b/>
      <w:bCs/>
      <w:spacing w:val="0"/>
    </w:rPr>
  </w:style>
  <w:style w:type="character" w:styleId="aa">
    <w:name w:val="Emphasis"/>
    <w:uiPriority w:val="20"/>
    <w:qFormat/>
    <w:rsid w:val="008E66A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E66A4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8E66A4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E66A4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E66A4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E66A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8E66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66A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E66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66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66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66A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E66A4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8959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895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52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irina130374@outlook.com</cp:lastModifiedBy>
  <cp:revision>35</cp:revision>
  <cp:lastPrinted>2012-09-21T09:30:00Z</cp:lastPrinted>
  <dcterms:created xsi:type="dcterms:W3CDTF">2012-09-21T08:24:00Z</dcterms:created>
  <dcterms:modified xsi:type="dcterms:W3CDTF">2021-01-19T13:08:00Z</dcterms:modified>
</cp:coreProperties>
</file>