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98" w:rsidRDefault="0095756E" w:rsidP="00375194">
      <w:pPr>
        <w:pStyle w:val="ad"/>
        <w:ind w:left="-56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2330" cy="8404580"/>
            <wp:effectExtent l="0" t="0" r="1270" b="0"/>
            <wp:docPr id="1" name="Рисунок 1" descr="C:\Users\Методист\Desktop\Положение о раб програм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Положение о раб программ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40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94" w:rsidRDefault="00375194" w:rsidP="00B91598">
      <w:pPr>
        <w:pStyle w:val="ad"/>
        <w:jc w:val="both"/>
        <w:rPr>
          <w:rFonts w:ascii="Times New Roman" w:hAnsi="Times New Roman" w:cs="Times New Roman"/>
          <w:b/>
        </w:rPr>
      </w:pPr>
    </w:p>
    <w:p w:rsidR="00375194" w:rsidRDefault="00375194" w:rsidP="00B91598">
      <w:pPr>
        <w:pStyle w:val="ad"/>
        <w:jc w:val="both"/>
        <w:rPr>
          <w:rFonts w:ascii="Times New Roman" w:hAnsi="Times New Roman" w:cs="Times New Roman"/>
          <w:b/>
        </w:rPr>
      </w:pPr>
    </w:p>
    <w:p w:rsidR="00375194" w:rsidRDefault="00375194" w:rsidP="00B91598">
      <w:pPr>
        <w:pStyle w:val="ad"/>
        <w:jc w:val="both"/>
        <w:rPr>
          <w:rFonts w:ascii="Times New Roman" w:hAnsi="Times New Roman" w:cs="Times New Roman"/>
          <w:b/>
        </w:rPr>
      </w:pPr>
    </w:p>
    <w:p w:rsidR="00375194" w:rsidRDefault="00375194" w:rsidP="00B91598">
      <w:pPr>
        <w:pStyle w:val="ad"/>
        <w:jc w:val="both"/>
        <w:rPr>
          <w:rFonts w:ascii="Times New Roman" w:hAnsi="Times New Roman" w:cs="Times New Roman"/>
          <w:b/>
        </w:rPr>
      </w:pPr>
    </w:p>
    <w:p w:rsidR="00474B8D" w:rsidRPr="00B91598" w:rsidRDefault="00457A36" w:rsidP="0095756E">
      <w:pPr>
        <w:pStyle w:val="ad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 w:type="page"/>
      </w:r>
      <w:r w:rsidR="00375194">
        <w:rPr>
          <w:rFonts w:ascii="Times New Roman" w:hAnsi="Times New Roman" w:cs="Times New Roman"/>
          <w:b/>
        </w:rPr>
        <w:lastRenderedPageBreak/>
        <w:t xml:space="preserve">1. </w:t>
      </w:r>
      <w:r w:rsidR="00E37B87" w:rsidRPr="00B91598">
        <w:rPr>
          <w:rFonts w:ascii="Times New Roman" w:hAnsi="Times New Roman" w:cs="Times New Roman"/>
          <w:b/>
        </w:rPr>
        <w:t>Общие положения</w:t>
      </w:r>
    </w:p>
    <w:p w:rsidR="00B2234E" w:rsidRPr="006B4015" w:rsidRDefault="00E37B87" w:rsidP="00083599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>1.1</w:t>
      </w:r>
      <w:r w:rsidRPr="006B4015">
        <w:rPr>
          <w:rFonts w:ascii="Times New Roman" w:hAnsi="Times New Roman" w:cs="Times New Roman"/>
        </w:rPr>
        <w:tab/>
        <w:t xml:space="preserve">Настоящее Положение разработано </w:t>
      </w:r>
      <w:r w:rsidR="00B2234E" w:rsidRPr="006B4015">
        <w:rPr>
          <w:rFonts w:ascii="Times New Roman" w:hAnsi="Times New Roman" w:cs="Times New Roman"/>
        </w:rPr>
        <w:t xml:space="preserve">на основании и </w:t>
      </w:r>
      <w:r w:rsidRPr="006B4015">
        <w:rPr>
          <w:rFonts w:ascii="Times New Roman" w:hAnsi="Times New Roman" w:cs="Times New Roman"/>
        </w:rPr>
        <w:t xml:space="preserve">в соответствии </w:t>
      </w:r>
      <w:proofErr w:type="gramStart"/>
      <w:r w:rsidRPr="006B4015">
        <w:rPr>
          <w:rFonts w:ascii="Times New Roman" w:hAnsi="Times New Roman" w:cs="Times New Roman"/>
        </w:rPr>
        <w:t>с</w:t>
      </w:r>
      <w:proofErr w:type="gramEnd"/>
      <w:r w:rsidR="00B2234E" w:rsidRPr="006B4015">
        <w:rPr>
          <w:rFonts w:ascii="Times New Roman" w:hAnsi="Times New Roman" w:cs="Times New Roman"/>
        </w:rPr>
        <w:t>:</w:t>
      </w:r>
    </w:p>
    <w:p w:rsidR="00B2234E" w:rsidRPr="006B4015" w:rsidRDefault="00B2234E" w:rsidP="00083599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>Федеральным законом от 29 декабря 2012 г. № 273-ФЗ «Об образовании в Российской Федерации»;</w:t>
      </w:r>
    </w:p>
    <w:p w:rsidR="00B2234E" w:rsidRPr="006B4015" w:rsidRDefault="00B2234E" w:rsidP="00083599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>Концепцией развития дополнительного образования детей (распоряжение Правительства Российской Федерации от 4 сентября 2014 г. № 1726-р);</w:t>
      </w:r>
    </w:p>
    <w:p w:rsidR="00B2234E" w:rsidRPr="006B4015" w:rsidRDefault="00B2234E" w:rsidP="00083599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 xml:space="preserve">Порядком организации и осуществления образовательной деятельности по дополнительным общеобразовательным программам (Приказ Министерства </w:t>
      </w:r>
      <w:r w:rsidR="00F170B9">
        <w:rPr>
          <w:rFonts w:ascii="Times New Roman" w:hAnsi="Times New Roman" w:cs="Times New Roman"/>
        </w:rPr>
        <w:t xml:space="preserve"> просвещения  РФ от 09 ноября 2018 г. N 196</w:t>
      </w:r>
      <w:r w:rsidRPr="006B4015">
        <w:rPr>
          <w:rFonts w:ascii="Times New Roman" w:hAnsi="Times New Roman" w:cs="Times New Roman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программам»);</w:t>
      </w:r>
    </w:p>
    <w:p w:rsidR="00B2234E" w:rsidRPr="006B4015" w:rsidRDefault="00B2234E" w:rsidP="00083599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 xml:space="preserve">Методическими рекомендациями по проектированию дополнительных общеразвивающих программ (включая </w:t>
      </w:r>
      <w:proofErr w:type="spellStart"/>
      <w:r w:rsidRPr="006B4015">
        <w:rPr>
          <w:rFonts w:ascii="Times New Roman" w:hAnsi="Times New Roman" w:cs="Times New Roman"/>
        </w:rPr>
        <w:t>разноуровневые</w:t>
      </w:r>
      <w:proofErr w:type="spellEnd"/>
      <w:r w:rsidRPr="006B4015">
        <w:rPr>
          <w:rFonts w:ascii="Times New Roman" w:hAnsi="Times New Roman" w:cs="Times New Roman"/>
        </w:rPr>
        <w:t xml:space="preserve"> программы) (письмо Министерства образования и науки РФ от 18 ноября 2015 г. N 09-3242 «О направлении информации»);</w:t>
      </w:r>
    </w:p>
    <w:p w:rsidR="00B2234E" w:rsidRPr="006B4015" w:rsidRDefault="00B2234E" w:rsidP="00083599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>Распоряжением Комитета по образованию Правительства Санкт-Петербурга от 1 марта 2017 г. № 617-Р «Об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образованию»;</w:t>
      </w:r>
    </w:p>
    <w:p w:rsidR="00B2234E" w:rsidRPr="006B4015" w:rsidRDefault="00B2234E" w:rsidP="00083599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>«Санитарно-эпидемиологическим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детей» СанПиН 2.4.4. 3172-14 (постановление Главного государственного санитарного врача РФ от 4 июля 2014 г. № 41);</w:t>
      </w:r>
    </w:p>
    <w:p w:rsidR="001651C7" w:rsidRPr="006B4015" w:rsidRDefault="00B2234E" w:rsidP="00083599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>Уставом государственного бюджетного учреждения дополнительного образования Дом детства и юношества Приморского района Санкт-Петербурга (Далее Учреждение)</w:t>
      </w:r>
      <w:r w:rsidR="001651C7" w:rsidRPr="006B4015">
        <w:rPr>
          <w:rFonts w:ascii="Times New Roman" w:hAnsi="Times New Roman" w:cs="Times New Roman"/>
        </w:rPr>
        <w:t>.</w:t>
      </w:r>
    </w:p>
    <w:p w:rsidR="00E37B87" w:rsidRPr="006B4015" w:rsidRDefault="00E37B87" w:rsidP="004802CB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>1.2</w:t>
      </w:r>
      <w:r w:rsidRPr="006B4015">
        <w:rPr>
          <w:rFonts w:ascii="Times New Roman" w:hAnsi="Times New Roman" w:cs="Times New Roman"/>
        </w:rPr>
        <w:tab/>
        <w:t xml:space="preserve">Рабочая программа - это документ, уточняющий и регламентирующий деятельность педагога в текущем учебном году, согласно дополнительной </w:t>
      </w:r>
      <w:r w:rsidR="00202A4F" w:rsidRPr="006B4015">
        <w:rPr>
          <w:rFonts w:ascii="Times New Roman" w:hAnsi="Times New Roman" w:cs="Times New Roman"/>
        </w:rPr>
        <w:t xml:space="preserve">общеобразовательной </w:t>
      </w:r>
      <w:r w:rsidRPr="006B4015">
        <w:rPr>
          <w:rFonts w:ascii="Times New Roman" w:hAnsi="Times New Roman" w:cs="Times New Roman"/>
        </w:rPr>
        <w:t>общеразвивающей программы</w:t>
      </w:r>
      <w:r w:rsidR="00202A4F" w:rsidRPr="006B4015">
        <w:rPr>
          <w:rFonts w:ascii="Times New Roman" w:hAnsi="Times New Roman" w:cs="Times New Roman"/>
        </w:rPr>
        <w:t xml:space="preserve"> частью которой она является</w:t>
      </w:r>
      <w:r w:rsidRPr="006B4015">
        <w:rPr>
          <w:rFonts w:ascii="Times New Roman" w:hAnsi="Times New Roman" w:cs="Times New Roman"/>
        </w:rPr>
        <w:t>. Рабочая программа определяет объем, порядок, содержание обучения и воспитания в текущий период.</w:t>
      </w:r>
    </w:p>
    <w:p w:rsidR="004802CB" w:rsidRDefault="00E37B87" w:rsidP="004802CB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>1.3</w:t>
      </w:r>
      <w:r w:rsidRPr="006B4015">
        <w:rPr>
          <w:rFonts w:ascii="Times New Roman" w:hAnsi="Times New Roman" w:cs="Times New Roman"/>
        </w:rPr>
        <w:tab/>
        <w:t>Рабочая программа отражает собственный подход педагога дополнительного образования к структурированию учебного материала, последовательность изучения этого материала, пути формирования системы знаний, умений, способов деятельности, ра</w:t>
      </w:r>
      <w:r w:rsidR="004802CB">
        <w:rPr>
          <w:rFonts w:ascii="Times New Roman" w:hAnsi="Times New Roman" w:cs="Times New Roman"/>
        </w:rPr>
        <w:t>звитие и социализацию учащихся.</w:t>
      </w:r>
    </w:p>
    <w:p w:rsidR="00474B8D" w:rsidRDefault="00E37B87" w:rsidP="004802CB">
      <w:pPr>
        <w:pStyle w:val="ad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B4015">
        <w:rPr>
          <w:rFonts w:ascii="Times New Roman" w:hAnsi="Times New Roman" w:cs="Times New Roman"/>
        </w:rPr>
        <w:t xml:space="preserve">Ответственность за разработку рабочих программ, организацию своей профессиональной деятельности и деятельности </w:t>
      </w:r>
      <w:r w:rsidR="00202A4F" w:rsidRPr="006B4015">
        <w:rPr>
          <w:rFonts w:ascii="Times New Roman" w:hAnsi="Times New Roman" w:cs="Times New Roman"/>
        </w:rPr>
        <w:t>учащихся</w:t>
      </w:r>
      <w:r w:rsidRPr="006B4015">
        <w:rPr>
          <w:rFonts w:ascii="Times New Roman" w:hAnsi="Times New Roman" w:cs="Times New Roman"/>
        </w:rPr>
        <w:t xml:space="preserve"> в соответствии с календарно-тематическими планированием, осуществление текущего и итогового контроля в соответствии с планируемыми результатами, отчетность о выполнении учащимися практической части рабочих программ, ведение документов строгой отчетности в соответствии с содержанием рабочих программ несет педагог дополнительного образования.</w:t>
      </w:r>
      <w:proofErr w:type="gramEnd"/>
    </w:p>
    <w:p w:rsidR="00457A36" w:rsidRPr="006B4015" w:rsidRDefault="00457A36" w:rsidP="00457A36">
      <w:pPr>
        <w:pStyle w:val="ad"/>
        <w:ind w:left="709"/>
        <w:jc w:val="both"/>
        <w:rPr>
          <w:rFonts w:ascii="Times New Roman" w:hAnsi="Times New Roman" w:cs="Times New Roman"/>
        </w:rPr>
      </w:pPr>
    </w:p>
    <w:p w:rsidR="00E37B87" w:rsidRPr="006B4015" w:rsidRDefault="00E37B87" w:rsidP="00457A36">
      <w:pPr>
        <w:pStyle w:val="ad"/>
        <w:ind w:firstLine="709"/>
        <w:jc w:val="center"/>
        <w:rPr>
          <w:rFonts w:ascii="Times New Roman" w:hAnsi="Times New Roman" w:cs="Times New Roman"/>
          <w:b/>
        </w:rPr>
      </w:pPr>
      <w:r w:rsidRPr="006B4015">
        <w:rPr>
          <w:rFonts w:ascii="Times New Roman" w:hAnsi="Times New Roman" w:cs="Times New Roman"/>
          <w:b/>
        </w:rPr>
        <w:t>2.</w:t>
      </w:r>
      <w:r w:rsidRPr="006B4015">
        <w:rPr>
          <w:rFonts w:ascii="Times New Roman" w:hAnsi="Times New Roman" w:cs="Times New Roman"/>
          <w:b/>
        </w:rPr>
        <w:tab/>
        <w:t>Цель и задачи</w:t>
      </w:r>
      <w:r w:rsidR="00273377" w:rsidRPr="00273377">
        <w:t xml:space="preserve"> </w:t>
      </w:r>
      <w:r w:rsidR="00273377" w:rsidRPr="00273377">
        <w:rPr>
          <w:rFonts w:ascii="Times New Roman" w:hAnsi="Times New Roman" w:cs="Times New Roman"/>
          <w:b/>
        </w:rPr>
        <w:t>рабочей программы</w:t>
      </w:r>
    </w:p>
    <w:p w:rsidR="00E37B87" w:rsidRPr="006B4015" w:rsidRDefault="00A22B6D" w:rsidP="004802CB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>2.1</w:t>
      </w:r>
      <w:r w:rsidRPr="006B4015">
        <w:rPr>
          <w:rFonts w:ascii="Times New Roman" w:hAnsi="Times New Roman" w:cs="Times New Roman"/>
        </w:rPr>
        <w:tab/>
        <w:t xml:space="preserve">Цель рабочей программы – </w:t>
      </w:r>
      <w:r w:rsidR="00E37B87" w:rsidRPr="006B4015">
        <w:rPr>
          <w:rFonts w:ascii="Times New Roman" w:hAnsi="Times New Roman" w:cs="Times New Roman"/>
        </w:rPr>
        <w:t>создание условий для планирования, организации и управления образовательным процессом в определенной образовательной области.</w:t>
      </w:r>
    </w:p>
    <w:p w:rsidR="00E37B87" w:rsidRPr="006B4015" w:rsidRDefault="00E37B87" w:rsidP="004802CB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>2.2</w:t>
      </w:r>
      <w:r w:rsidRPr="006B4015">
        <w:rPr>
          <w:rFonts w:ascii="Times New Roman" w:hAnsi="Times New Roman" w:cs="Times New Roman"/>
        </w:rPr>
        <w:tab/>
        <w:t>Задачи программы:</w:t>
      </w:r>
    </w:p>
    <w:p w:rsidR="00E37B87" w:rsidRPr="006B4015" w:rsidRDefault="00E37B87" w:rsidP="004802CB">
      <w:pPr>
        <w:pStyle w:val="ad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 xml:space="preserve">дать представление о практической реализации </w:t>
      </w:r>
      <w:r w:rsidR="00DA7FC5" w:rsidRPr="006B4015">
        <w:rPr>
          <w:rFonts w:ascii="Times New Roman" w:hAnsi="Times New Roman" w:cs="Times New Roman"/>
        </w:rPr>
        <w:t xml:space="preserve">общеобразовательной общеразвивающей программы (далее Программы) </w:t>
      </w:r>
      <w:r w:rsidRPr="006B4015">
        <w:rPr>
          <w:rFonts w:ascii="Times New Roman" w:hAnsi="Times New Roman" w:cs="Times New Roman"/>
        </w:rPr>
        <w:t>педагога в соответствии с законодательными актами в текущий период.</w:t>
      </w:r>
    </w:p>
    <w:p w:rsidR="00E37B87" w:rsidRPr="006B4015" w:rsidRDefault="00E37B87" w:rsidP="004802CB">
      <w:pPr>
        <w:pStyle w:val="ad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 xml:space="preserve">дать представление о планируемых результатах обучения (предметных, личностных, </w:t>
      </w:r>
      <w:proofErr w:type="spellStart"/>
      <w:r w:rsidRPr="006B4015">
        <w:rPr>
          <w:rFonts w:ascii="Times New Roman" w:hAnsi="Times New Roman" w:cs="Times New Roman"/>
        </w:rPr>
        <w:t>метапредметных</w:t>
      </w:r>
      <w:proofErr w:type="spellEnd"/>
      <w:r w:rsidRPr="006B4015">
        <w:rPr>
          <w:rFonts w:ascii="Times New Roman" w:hAnsi="Times New Roman" w:cs="Times New Roman"/>
        </w:rPr>
        <w:t xml:space="preserve">) при </w:t>
      </w:r>
      <w:r w:rsidR="0009770C" w:rsidRPr="006B4015">
        <w:rPr>
          <w:rFonts w:ascii="Times New Roman" w:hAnsi="Times New Roman" w:cs="Times New Roman"/>
        </w:rPr>
        <w:t>освоении</w:t>
      </w:r>
      <w:r w:rsidRPr="006B4015">
        <w:rPr>
          <w:rFonts w:ascii="Times New Roman" w:hAnsi="Times New Roman" w:cs="Times New Roman"/>
        </w:rPr>
        <w:t xml:space="preserve"> </w:t>
      </w:r>
      <w:r w:rsidR="0009770C" w:rsidRPr="006B4015">
        <w:rPr>
          <w:rFonts w:ascii="Times New Roman" w:hAnsi="Times New Roman" w:cs="Times New Roman"/>
        </w:rPr>
        <w:t>Программы</w:t>
      </w:r>
      <w:r w:rsidRPr="006B4015">
        <w:rPr>
          <w:rFonts w:ascii="Times New Roman" w:hAnsi="Times New Roman" w:cs="Times New Roman"/>
        </w:rPr>
        <w:t xml:space="preserve"> в текущий период;</w:t>
      </w:r>
    </w:p>
    <w:p w:rsidR="00E37B87" w:rsidRDefault="00E37B87" w:rsidP="004802CB">
      <w:pPr>
        <w:pStyle w:val="ad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lastRenderedPageBreak/>
        <w:t xml:space="preserve">конкретно определить содержание, объем, порядок </w:t>
      </w:r>
      <w:r w:rsidR="0009770C" w:rsidRPr="006B4015">
        <w:rPr>
          <w:rFonts w:ascii="Times New Roman" w:hAnsi="Times New Roman" w:cs="Times New Roman"/>
        </w:rPr>
        <w:t>освоения Программы</w:t>
      </w:r>
      <w:r w:rsidRPr="006B4015">
        <w:rPr>
          <w:rFonts w:ascii="Times New Roman" w:hAnsi="Times New Roman" w:cs="Times New Roman"/>
        </w:rPr>
        <w:t xml:space="preserve"> с учетом целей, задач и особенностей учебно-воспитательного процесса </w:t>
      </w:r>
      <w:r w:rsidR="0009770C" w:rsidRPr="006B4015">
        <w:rPr>
          <w:rFonts w:ascii="Times New Roman" w:hAnsi="Times New Roman" w:cs="Times New Roman"/>
        </w:rPr>
        <w:t xml:space="preserve">Учреждения </w:t>
      </w:r>
      <w:r w:rsidRPr="006B4015">
        <w:rPr>
          <w:rFonts w:ascii="Times New Roman" w:hAnsi="Times New Roman" w:cs="Times New Roman"/>
        </w:rPr>
        <w:t xml:space="preserve">и контингента </w:t>
      </w:r>
      <w:r w:rsidR="0009770C" w:rsidRPr="006B4015">
        <w:rPr>
          <w:rFonts w:ascii="Times New Roman" w:hAnsi="Times New Roman" w:cs="Times New Roman"/>
        </w:rPr>
        <w:t xml:space="preserve">учащихся </w:t>
      </w:r>
      <w:r w:rsidRPr="006B4015">
        <w:rPr>
          <w:rFonts w:ascii="Times New Roman" w:hAnsi="Times New Roman" w:cs="Times New Roman"/>
        </w:rPr>
        <w:t>в текущий период.</w:t>
      </w:r>
    </w:p>
    <w:p w:rsidR="00457A36" w:rsidRPr="006B4015" w:rsidRDefault="00457A36" w:rsidP="00457A36">
      <w:pPr>
        <w:pStyle w:val="ad"/>
        <w:ind w:left="709"/>
        <w:jc w:val="both"/>
        <w:rPr>
          <w:rFonts w:ascii="Times New Roman" w:hAnsi="Times New Roman" w:cs="Times New Roman"/>
        </w:rPr>
      </w:pPr>
    </w:p>
    <w:p w:rsidR="00E37B87" w:rsidRPr="006B4015" w:rsidRDefault="00E37B87" w:rsidP="00457A36">
      <w:pPr>
        <w:pStyle w:val="ad"/>
        <w:ind w:firstLine="709"/>
        <w:jc w:val="center"/>
        <w:rPr>
          <w:rFonts w:ascii="Times New Roman" w:hAnsi="Times New Roman" w:cs="Times New Roman"/>
          <w:b/>
        </w:rPr>
      </w:pPr>
      <w:r w:rsidRPr="006B4015">
        <w:rPr>
          <w:rFonts w:ascii="Times New Roman" w:hAnsi="Times New Roman" w:cs="Times New Roman"/>
          <w:b/>
        </w:rPr>
        <w:t>3. Функции рабочей программы</w:t>
      </w:r>
    </w:p>
    <w:p w:rsidR="00A22B6D" w:rsidRPr="006B4015" w:rsidRDefault="00E37B87" w:rsidP="004802CB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>3.</w:t>
      </w:r>
      <w:r w:rsidR="00A22B6D" w:rsidRPr="006B4015">
        <w:rPr>
          <w:rFonts w:ascii="Times New Roman" w:hAnsi="Times New Roman" w:cs="Times New Roman"/>
        </w:rPr>
        <w:t>1</w:t>
      </w:r>
      <w:r w:rsidRPr="006B4015">
        <w:rPr>
          <w:rFonts w:ascii="Times New Roman" w:hAnsi="Times New Roman" w:cs="Times New Roman"/>
        </w:rPr>
        <w:tab/>
        <w:t>Рабочая програм</w:t>
      </w:r>
      <w:r w:rsidR="00A22B6D" w:rsidRPr="006B4015">
        <w:rPr>
          <w:rFonts w:ascii="Times New Roman" w:hAnsi="Times New Roman" w:cs="Times New Roman"/>
        </w:rPr>
        <w:t>ма выполняет следующие функции:</w:t>
      </w:r>
    </w:p>
    <w:p w:rsidR="00E37B87" w:rsidRPr="006B4015" w:rsidRDefault="00E37B87" w:rsidP="004802CB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>нормативная, то есть является документом, обязательным для выполнения в полном объеме;</w:t>
      </w:r>
    </w:p>
    <w:p w:rsidR="00E37B87" w:rsidRPr="006B4015" w:rsidRDefault="00E37B87" w:rsidP="004802CB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E37B87" w:rsidRPr="006B4015" w:rsidRDefault="00E37B87" w:rsidP="004802CB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E37B87" w:rsidRPr="006B4015" w:rsidRDefault="00E37B87" w:rsidP="004802CB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E37B87" w:rsidRDefault="00E37B87" w:rsidP="004802CB">
      <w:pPr>
        <w:pStyle w:val="ad"/>
        <w:numPr>
          <w:ilvl w:val="0"/>
          <w:numId w:val="8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B4015">
        <w:rPr>
          <w:rFonts w:ascii="Times New Roman" w:hAnsi="Times New Roman" w:cs="Times New Roman"/>
          <w:color w:val="auto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r w:rsidR="00DA7FC5" w:rsidRPr="006B4015">
        <w:rPr>
          <w:rFonts w:ascii="Times New Roman" w:hAnsi="Times New Roman" w:cs="Times New Roman"/>
          <w:color w:val="auto"/>
        </w:rPr>
        <w:t xml:space="preserve">освоения </w:t>
      </w:r>
      <w:r w:rsidRPr="006B4015">
        <w:rPr>
          <w:rFonts w:ascii="Times New Roman" w:hAnsi="Times New Roman" w:cs="Times New Roman"/>
          <w:color w:val="auto"/>
        </w:rPr>
        <w:t>учащи</w:t>
      </w:r>
      <w:r w:rsidR="00DA7FC5" w:rsidRPr="006B4015">
        <w:rPr>
          <w:rFonts w:ascii="Times New Roman" w:hAnsi="Times New Roman" w:cs="Times New Roman"/>
          <w:color w:val="auto"/>
        </w:rPr>
        <w:t>мися Программы.</w:t>
      </w:r>
    </w:p>
    <w:p w:rsidR="00457A36" w:rsidRPr="006B4015" w:rsidRDefault="00457A36" w:rsidP="00457A36">
      <w:pPr>
        <w:pStyle w:val="ad"/>
        <w:tabs>
          <w:tab w:val="left" w:pos="1134"/>
          <w:tab w:val="left" w:pos="1560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E37B87" w:rsidRPr="006B4015" w:rsidRDefault="00E37B87" w:rsidP="00457A36">
      <w:pPr>
        <w:numPr>
          <w:ilvl w:val="0"/>
          <w:numId w:val="28"/>
        </w:numPr>
        <w:tabs>
          <w:tab w:val="left" w:pos="993"/>
        </w:tabs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B4015">
        <w:rPr>
          <w:rFonts w:ascii="Times New Roman" w:eastAsia="Times New Roman" w:hAnsi="Times New Roman" w:cs="Times New Roman"/>
          <w:b/>
          <w:bCs/>
          <w:color w:val="auto"/>
        </w:rPr>
        <w:t>Технология разработки рабочей программы</w:t>
      </w:r>
    </w:p>
    <w:p w:rsidR="00E37B87" w:rsidRPr="006B4015" w:rsidRDefault="00E37B87" w:rsidP="004802CB">
      <w:pPr>
        <w:numPr>
          <w:ilvl w:val="0"/>
          <w:numId w:val="1"/>
        </w:numPr>
        <w:tabs>
          <w:tab w:val="left" w:pos="127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B4015">
        <w:rPr>
          <w:rFonts w:ascii="Times New Roman" w:eastAsia="Times New Roman" w:hAnsi="Times New Roman" w:cs="Times New Roman"/>
          <w:color w:val="auto"/>
        </w:rPr>
        <w:t xml:space="preserve">Рабочая программа </w:t>
      </w:r>
      <w:r w:rsidRPr="006B4015">
        <w:rPr>
          <w:rFonts w:ascii="Times New Roman" w:eastAsia="Calibri" w:hAnsi="Times New Roman" w:cs="Times New Roman"/>
          <w:i/>
          <w:iCs/>
        </w:rPr>
        <w:t>на текущий учебный год</w:t>
      </w:r>
      <w:r w:rsidRPr="006B4015">
        <w:rPr>
          <w:rFonts w:ascii="Times New Roman" w:eastAsia="Times New Roman" w:hAnsi="Times New Roman" w:cs="Times New Roman"/>
          <w:color w:val="auto"/>
        </w:rPr>
        <w:t xml:space="preserve"> составляется педагогом дополнительного образования, согласно дополнительной </w:t>
      </w:r>
      <w:r w:rsidR="00C845EB" w:rsidRPr="006B4015">
        <w:rPr>
          <w:rFonts w:ascii="Times New Roman" w:eastAsia="Times New Roman" w:hAnsi="Times New Roman" w:cs="Times New Roman"/>
          <w:color w:val="auto"/>
        </w:rPr>
        <w:t xml:space="preserve">общеобразовательной общеразвивающей программе </w:t>
      </w:r>
      <w:r w:rsidR="00083DEF" w:rsidRPr="006B4015">
        <w:rPr>
          <w:rFonts w:ascii="Times New Roman" w:eastAsia="Times New Roman" w:hAnsi="Times New Roman" w:cs="Times New Roman"/>
          <w:color w:val="auto"/>
        </w:rPr>
        <w:t>(</w:t>
      </w:r>
      <w:r w:rsidR="00C845EB" w:rsidRPr="006B4015">
        <w:rPr>
          <w:rFonts w:ascii="Times New Roman" w:eastAsia="Times New Roman" w:hAnsi="Times New Roman" w:cs="Times New Roman"/>
          <w:color w:val="auto"/>
        </w:rPr>
        <w:t>частью которой она является</w:t>
      </w:r>
      <w:r w:rsidR="00083DEF" w:rsidRPr="006B4015">
        <w:rPr>
          <w:rFonts w:ascii="Times New Roman" w:eastAsia="Times New Roman" w:hAnsi="Times New Roman" w:cs="Times New Roman"/>
          <w:color w:val="auto"/>
        </w:rPr>
        <w:t>)</w:t>
      </w:r>
      <w:r w:rsidRPr="006B4015">
        <w:rPr>
          <w:rFonts w:ascii="Times New Roman" w:eastAsia="Times New Roman" w:hAnsi="Times New Roman" w:cs="Times New Roman"/>
          <w:color w:val="auto"/>
        </w:rPr>
        <w:t>.</w:t>
      </w:r>
    </w:p>
    <w:p w:rsidR="00E37B87" w:rsidRDefault="00E37B87" w:rsidP="004802C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B4015">
        <w:rPr>
          <w:rFonts w:ascii="Times New Roman" w:eastAsia="Times New Roman" w:hAnsi="Times New Roman" w:cs="Times New Roman"/>
          <w:color w:val="auto"/>
        </w:rPr>
        <w:t xml:space="preserve">В случае необходимости в рабочую программу могут вноситься изменения, которые проходят процедуру </w:t>
      </w:r>
      <w:r w:rsidR="00C845EB" w:rsidRPr="006B4015">
        <w:rPr>
          <w:rFonts w:ascii="Times New Roman" w:eastAsia="Times New Roman" w:hAnsi="Times New Roman" w:cs="Times New Roman"/>
          <w:color w:val="auto"/>
        </w:rPr>
        <w:t>утверждения согласно п.3 Положения о дополнительной общеобразовательной общеразвивающей программе</w:t>
      </w:r>
      <w:r w:rsidRPr="006B4015">
        <w:rPr>
          <w:rFonts w:ascii="Times New Roman" w:eastAsia="Times New Roman" w:hAnsi="Times New Roman" w:cs="Times New Roman"/>
          <w:color w:val="auto"/>
        </w:rPr>
        <w:t>.</w:t>
      </w:r>
    </w:p>
    <w:p w:rsidR="00457A36" w:rsidRPr="006B4015" w:rsidRDefault="00457A36" w:rsidP="004802C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9770C" w:rsidRPr="006B4015" w:rsidRDefault="00E37B87" w:rsidP="00457A36">
      <w:pPr>
        <w:numPr>
          <w:ilvl w:val="0"/>
          <w:numId w:val="28"/>
        </w:numPr>
        <w:tabs>
          <w:tab w:val="left" w:pos="993"/>
        </w:tabs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B4015">
        <w:rPr>
          <w:rFonts w:ascii="Times New Roman" w:eastAsia="Times New Roman" w:hAnsi="Times New Roman" w:cs="Times New Roman"/>
          <w:b/>
          <w:bCs/>
          <w:color w:val="auto"/>
        </w:rPr>
        <w:t>Структура рабочей программы</w:t>
      </w:r>
    </w:p>
    <w:p w:rsidR="00E37B87" w:rsidRPr="006B4015" w:rsidRDefault="0009770C" w:rsidP="004802CB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B4015">
        <w:rPr>
          <w:rFonts w:ascii="Times New Roman" w:eastAsia="Times New Roman" w:hAnsi="Times New Roman" w:cs="Times New Roman"/>
          <w:color w:val="auto"/>
        </w:rPr>
        <w:t xml:space="preserve">5.1. </w:t>
      </w:r>
      <w:r w:rsidR="00E37B87" w:rsidRPr="006B4015">
        <w:rPr>
          <w:rFonts w:ascii="Times New Roman" w:eastAsia="Times New Roman" w:hAnsi="Times New Roman" w:cs="Times New Roman"/>
          <w:color w:val="auto"/>
        </w:rPr>
        <w:t xml:space="preserve">Структура </w:t>
      </w:r>
      <w:r w:rsidR="002E4EA6" w:rsidRPr="006B4015">
        <w:rPr>
          <w:rFonts w:ascii="Times New Roman" w:eastAsia="Times New Roman" w:hAnsi="Times New Roman" w:cs="Times New Roman"/>
          <w:color w:val="auto"/>
        </w:rPr>
        <w:t>Рабочей п</w:t>
      </w:r>
      <w:r w:rsidR="00E37B87" w:rsidRPr="006B4015">
        <w:rPr>
          <w:rFonts w:ascii="Times New Roman" w:eastAsia="Times New Roman" w:hAnsi="Times New Roman" w:cs="Times New Roman"/>
          <w:color w:val="auto"/>
        </w:rPr>
        <w:t xml:space="preserve">рограммы является формой представления </w:t>
      </w:r>
      <w:r w:rsidR="002E4EA6" w:rsidRPr="006B4015">
        <w:rPr>
          <w:rFonts w:ascii="Times New Roman" w:eastAsia="Times New Roman" w:hAnsi="Times New Roman" w:cs="Times New Roman"/>
          <w:color w:val="auto"/>
        </w:rPr>
        <w:t>Программы</w:t>
      </w:r>
      <w:r w:rsidR="00E37B87" w:rsidRPr="006B4015">
        <w:rPr>
          <w:rFonts w:ascii="Times New Roman" w:eastAsia="Times New Roman" w:hAnsi="Times New Roman" w:cs="Times New Roman"/>
          <w:color w:val="auto"/>
        </w:rPr>
        <w:t xml:space="preserve"> как целостной системы, отражающей внутр</w:t>
      </w:r>
      <w:r w:rsidR="003747C7" w:rsidRPr="006B4015">
        <w:rPr>
          <w:rFonts w:ascii="Times New Roman" w:eastAsia="Times New Roman" w:hAnsi="Times New Roman" w:cs="Times New Roman"/>
          <w:color w:val="auto"/>
        </w:rPr>
        <w:t>еннюю логику организации учебно-</w:t>
      </w:r>
      <w:r w:rsidR="00E37B87" w:rsidRPr="006B4015">
        <w:rPr>
          <w:rFonts w:ascii="Times New Roman" w:eastAsia="Times New Roman" w:hAnsi="Times New Roman" w:cs="Times New Roman"/>
          <w:color w:val="auto"/>
        </w:rPr>
        <w:t>методического материала, и включает в себя следующие элементы:</w:t>
      </w:r>
    </w:p>
    <w:p w:rsidR="00F969D5" w:rsidRPr="00F969D5" w:rsidRDefault="00F969D5" w:rsidP="004802CB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69D5">
        <w:rPr>
          <w:rFonts w:ascii="Times New Roman" w:eastAsia="Times New Roman" w:hAnsi="Times New Roman" w:cs="Times New Roman"/>
          <w:color w:val="auto"/>
        </w:rPr>
        <w:t>задачи конкретного года обучения;</w:t>
      </w:r>
    </w:p>
    <w:p w:rsidR="006F1834" w:rsidRDefault="00F969D5" w:rsidP="004802CB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Pr="00F969D5">
        <w:rPr>
          <w:rFonts w:ascii="Times New Roman" w:eastAsia="Times New Roman" w:hAnsi="Times New Roman" w:cs="Times New Roman"/>
          <w:color w:val="auto"/>
        </w:rPr>
        <w:t>ланируемые результаты учебного года, определяющие основные компоненты процесса освоения дополнительной общеобразовательной</w:t>
      </w:r>
      <w:r>
        <w:rPr>
          <w:rFonts w:ascii="Times New Roman" w:eastAsia="Times New Roman" w:hAnsi="Times New Roman" w:cs="Times New Roman"/>
          <w:color w:val="auto"/>
        </w:rPr>
        <w:t xml:space="preserve"> программы;</w:t>
      </w:r>
    </w:p>
    <w:p w:rsidR="00E97486" w:rsidRPr="005140A8" w:rsidRDefault="00202A4F" w:rsidP="004802CB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140A8">
        <w:rPr>
          <w:rFonts w:ascii="Times New Roman" w:hAnsi="Times New Roman" w:cs="Times New Roman"/>
        </w:rPr>
        <w:t>календарно-тематическое планирование (на каждую учебную группу)</w:t>
      </w:r>
      <w:r w:rsidR="00E97486" w:rsidRPr="005140A8">
        <w:rPr>
          <w:rFonts w:ascii="Times New Roman" w:hAnsi="Times New Roman" w:cs="Times New Roman"/>
        </w:rPr>
        <w:t>;</w:t>
      </w:r>
    </w:p>
    <w:p w:rsidR="003706E6" w:rsidRPr="005140A8" w:rsidRDefault="004E10F1" w:rsidP="004802CB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обучения.</w:t>
      </w:r>
    </w:p>
    <w:p w:rsidR="001A339A" w:rsidRPr="006B4015" w:rsidRDefault="00E37B87" w:rsidP="004802CB">
      <w:pPr>
        <w:numPr>
          <w:ilvl w:val="1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B4015">
        <w:rPr>
          <w:rFonts w:ascii="Times New Roman" w:eastAsia="Times New Roman" w:hAnsi="Times New Roman" w:cs="Times New Roman"/>
          <w:bCs/>
          <w:u w:val="single"/>
        </w:rPr>
        <w:t>Титульный лист</w:t>
      </w:r>
      <w:r w:rsidRPr="006B4015">
        <w:rPr>
          <w:rFonts w:ascii="Times New Roman" w:eastAsia="Times New Roman" w:hAnsi="Times New Roman" w:cs="Times New Roman"/>
          <w:b/>
          <w:bCs/>
        </w:rPr>
        <w:t xml:space="preserve"> </w:t>
      </w:r>
      <w:r w:rsidRPr="006B4015">
        <w:rPr>
          <w:rFonts w:ascii="Times New Roman" w:eastAsia="Times New Roman" w:hAnsi="Times New Roman" w:cs="Times New Roman"/>
          <w:color w:val="auto"/>
        </w:rPr>
        <w:t>- структурный элемент программы, представляющий</w:t>
      </w:r>
      <w:r w:rsidR="001A339A" w:rsidRPr="006B4015">
        <w:rPr>
          <w:rFonts w:ascii="Times New Roman" w:hAnsi="Times New Roman" w:cs="Times New Roman"/>
        </w:rPr>
        <w:t xml:space="preserve"> </w:t>
      </w:r>
      <w:r w:rsidR="001A339A" w:rsidRPr="006B4015">
        <w:rPr>
          <w:rFonts w:ascii="Times New Roman" w:eastAsia="Times New Roman" w:hAnsi="Times New Roman" w:cs="Times New Roman"/>
          <w:color w:val="auto"/>
        </w:rPr>
        <w:t>общие сведения о программе.</w:t>
      </w:r>
    </w:p>
    <w:p w:rsidR="00E37B87" w:rsidRPr="006B4015" w:rsidRDefault="001A339A" w:rsidP="004802CB">
      <w:pPr>
        <w:tabs>
          <w:tab w:val="left" w:pos="1095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B4015">
        <w:rPr>
          <w:rFonts w:ascii="Times New Roman" w:eastAsia="Times New Roman" w:hAnsi="Times New Roman" w:cs="Times New Roman"/>
          <w:color w:val="auto"/>
        </w:rPr>
        <w:t>На титульном листе указывается</w:t>
      </w:r>
      <w:r w:rsidR="00E37B87" w:rsidRPr="006B4015">
        <w:rPr>
          <w:rFonts w:ascii="Times New Roman" w:eastAsia="Times New Roman" w:hAnsi="Times New Roman" w:cs="Times New Roman"/>
          <w:color w:val="auto"/>
        </w:rPr>
        <w:t>:</w:t>
      </w:r>
    </w:p>
    <w:p w:rsidR="006731B6" w:rsidRPr="005140A8" w:rsidRDefault="00D504BF" w:rsidP="004802CB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140A8">
        <w:rPr>
          <w:rFonts w:ascii="Times New Roman" w:hAnsi="Times New Roman" w:cs="Times New Roman"/>
        </w:rPr>
        <w:t>полное название образовательной организации в соответствии с Уставом;</w:t>
      </w:r>
    </w:p>
    <w:p w:rsidR="00830FCD" w:rsidRPr="005140A8" w:rsidRDefault="00D504BF" w:rsidP="004802CB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140A8">
        <w:rPr>
          <w:rFonts w:ascii="Times New Roman" w:hAnsi="Times New Roman" w:cs="Times New Roman"/>
        </w:rPr>
        <w:t>в правом верхнем углу указывается информация об утверждении рабочей программы с указанием названия образовательной организации (сокращенно), ФИО руководителя организации, номера и даты выхода приказа об утверждении рабочей программы</w:t>
      </w:r>
      <w:r w:rsidR="00E37B87" w:rsidRPr="005140A8">
        <w:rPr>
          <w:rFonts w:ascii="Times New Roman" w:hAnsi="Times New Roman" w:cs="Times New Roman"/>
        </w:rPr>
        <w:t>;</w:t>
      </w:r>
    </w:p>
    <w:p w:rsidR="00D0104C" w:rsidRPr="00D861E2" w:rsidRDefault="00D0104C" w:rsidP="004802CB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140A8">
        <w:rPr>
          <w:rFonts w:ascii="Times New Roman" w:hAnsi="Times New Roman" w:cs="Times New Roman"/>
        </w:rPr>
        <w:t xml:space="preserve">в левом верхнем углу указывается где, когда и кем </w:t>
      </w:r>
      <w:r w:rsidR="00F32387" w:rsidRPr="00D861E2">
        <w:rPr>
          <w:rFonts w:ascii="Times New Roman" w:hAnsi="Times New Roman" w:cs="Times New Roman"/>
        </w:rPr>
        <w:t>принята</w:t>
      </w:r>
      <w:r w:rsidRPr="00D861E2">
        <w:rPr>
          <w:rFonts w:ascii="Times New Roman" w:hAnsi="Times New Roman" w:cs="Times New Roman"/>
        </w:rPr>
        <w:t xml:space="preserve"> (</w:t>
      </w:r>
      <w:r w:rsidR="00D861E2" w:rsidRPr="00D861E2">
        <w:rPr>
          <w:rFonts w:ascii="Times New Roman" w:hAnsi="Times New Roman" w:cs="Times New Roman"/>
        </w:rPr>
        <w:t>Методи</w:t>
      </w:r>
      <w:r w:rsidRPr="00D861E2">
        <w:rPr>
          <w:rFonts w:ascii="Times New Roman" w:hAnsi="Times New Roman" w:cs="Times New Roman"/>
        </w:rPr>
        <w:t>ческим советом, номер протокола, дата);</w:t>
      </w:r>
    </w:p>
    <w:p w:rsidR="00D504BF" w:rsidRPr="006731B6" w:rsidRDefault="00D504BF" w:rsidP="004802CB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31B6">
        <w:rPr>
          <w:rFonts w:ascii="Times New Roman" w:eastAsia="Times New Roman" w:hAnsi="Times New Roman" w:cs="Times New Roman"/>
          <w:color w:val="auto"/>
        </w:rPr>
        <w:t>Рабочая программа к дополнительной общеобразовательной программе «название»;</w:t>
      </w:r>
    </w:p>
    <w:p w:rsidR="00531DA6" w:rsidRDefault="00D504BF" w:rsidP="004802CB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t>адресность (возраст дете</w:t>
      </w:r>
      <w:r w:rsidR="004E10F1">
        <w:rPr>
          <w:rFonts w:ascii="Times New Roman" w:hAnsi="Times New Roman" w:cs="Times New Roman"/>
        </w:rPr>
        <w:t>й);</w:t>
      </w:r>
      <w:r w:rsidRPr="006B4015">
        <w:rPr>
          <w:rFonts w:ascii="Times New Roman" w:hAnsi="Times New Roman" w:cs="Times New Roman"/>
        </w:rPr>
        <w:t xml:space="preserve"> </w:t>
      </w:r>
    </w:p>
    <w:p w:rsidR="00531DA6" w:rsidRDefault="004E10F1" w:rsidP="004802CB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программы;</w:t>
      </w:r>
    </w:p>
    <w:p w:rsidR="00161A46" w:rsidRDefault="00D504BF" w:rsidP="004802CB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61A46">
        <w:rPr>
          <w:rFonts w:ascii="Times New Roman" w:hAnsi="Times New Roman" w:cs="Times New Roman"/>
        </w:rPr>
        <w:t xml:space="preserve">уровень освоения программы; </w:t>
      </w:r>
    </w:p>
    <w:p w:rsidR="00D504BF" w:rsidRPr="00161A46" w:rsidRDefault="00D504BF" w:rsidP="004802CB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61A46">
        <w:rPr>
          <w:rFonts w:ascii="Times New Roman" w:hAnsi="Times New Roman" w:cs="Times New Roman"/>
        </w:rPr>
        <w:t xml:space="preserve">год реализации программы (по порядку); </w:t>
      </w:r>
    </w:p>
    <w:p w:rsidR="006731B6" w:rsidRDefault="00D504BF" w:rsidP="004802CB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B4015">
        <w:rPr>
          <w:rFonts w:ascii="Times New Roman" w:hAnsi="Times New Roman" w:cs="Times New Roman"/>
        </w:rPr>
        <w:lastRenderedPageBreak/>
        <w:t>номер группы (если таковой присутствует);</w:t>
      </w:r>
    </w:p>
    <w:p w:rsidR="00E37B87" w:rsidRPr="006731B6" w:rsidRDefault="00E37B87" w:rsidP="004802CB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140A8">
        <w:rPr>
          <w:rFonts w:ascii="Times New Roman" w:hAnsi="Times New Roman" w:cs="Times New Roman"/>
        </w:rPr>
        <w:t>сведения о составителе программы (ФИО, должность, квалификационная категория);</w:t>
      </w:r>
    </w:p>
    <w:p w:rsidR="00531DA6" w:rsidRPr="005140A8" w:rsidRDefault="00531DA6" w:rsidP="004802CB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140A8">
        <w:rPr>
          <w:rFonts w:ascii="Times New Roman" w:hAnsi="Times New Roman" w:cs="Times New Roman"/>
        </w:rPr>
        <w:t>конкретный</w:t>
      </w:r>
      <w:r>
        <w:t xml:space="preserve"> </w:t>
      </w:r>
      <w:r w:rsidRPr="005140A8">
        <w:rPr>
          <w:rFonts w:ascii="Times New Roman" w:hAnsi="Times New Roman" w:cs="Times New Roman"/>
        </w:rPr>
        <w:t>учебный год, на который составлена рабочая программа.</w:t>
      </w:r>
    </w:p>
    <w:p w:rsidR="00A47A87" w:rsidRPr="006731B6" w:rsidRDefault="003706E6" w:rsidP="004802CB">
      <w:pPr>
        <w:numPr>
          <w:ilvl w:val="1"/>
          <w:numId w:val="24"/>
        </w:numPr>
        <w:tabs>
          <w:tab w:val="left" w:pos="1134"/>
          <w:tab w:val="left" w:pos="143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>У</w:t>
      </w:r>
      <w:r w:rsidRPr="003706E6">
        <w:rPr>
          <w:rFonts w:ascii="Times New Roman" w:eastAsia="Times New Roman" w:hAnsi="Times New Roman" w:cs="Times New Roman"/>
          <w:color w:val="auto"/>
          <w:u w:val="single"/>
        </w:rPr>
        <w:t xml:space="preserve">словия организации учебно-воспитательного процесса </w:t>
      </w:r>
      <w:r w:rsidR="00A47A87" w:rsidRPr="00A47A87">
        <w:rPr>
          <w:rFonts w:ascii="Times New Roman" w:eastAsia="Times New Roman" w:hAnsi="Times New Roman" w:cs="Times New Roman"/>
          <w:color w:val="auto"/>
        </w:rPr>
        <w:t xml:space="preserve">- структурный элемент </w:t>
      </w:r>
      <w:r w:rsidR="00F969D5" w:rsidRPr="00F969D5">
        <w:rPr>
          <w:rFonts w:ascii="Times New Roman" w:eastAsia="Times New Roman" w:hAnsi="Times New Roman" w:cs="Times New Roman"/>
          <w:color w:val="auto"/>
        </w:rPr>
        <w:t>рабочей программы</w:t>
      </w:r>
      <w:r w:rsidR="00F969D5">
        <w:rPr>
          <w:rFonts w:ascii="Times New Roman" w:eastAsia="Times New Roman" w:hAnsi="Times New Roman" w:cs="Times New Roman"/>
          <w:color w:val="auto"/>
        </w:rPr>
        <w:t>,</w:t>
      </w:r>
      <w:r w:rsidR="00F969D5" w:rsidRPr="00F969D5">
        <w:rPr>
          <w:rFonts w:ascii="Times New Roman" w:eastAsia="Times New Roman" w:hAnsi="Times New Roman" w:cs="Times New Roman"/>
          <w:color w:val="auto"/>
        </w:rPr>
        <w:t xml:space="preserve"> </w:t>
      </w:r>
      <w:r w:rsidR="00F969D5">
        <w:rPr>
          <w:rFonts w:ascii="Times New Roman" w:eastAsia="Times New Roman" w:hAnsi="Times New Roman" w:cs="Times New Roman"/>
          <w:color w:val="auto"/>
        </w:rPr>
        <w:t>в котором</w:t>
      </w:r>
      <w:r w:rsidR="006731B6" w:rsidRPr="006731B6">
        <w:rPr>
          <w:rFonts w:ascii="Times New Roman" w:eastAsia="Times New Roman" w:hAnsi="Times New Roman" w:cs="Times New Roman"/>
          <w:color w:val="auto"/>
        </w:rPr>
        <w:t xml:space="preserve"> </w:t>
      </w:r>
      <w:r w:rsidR="00A47A87" w:rsidRPr="006731B6">
        <w:rPr>
          <w:rFonts w:ascii="Times New Roman" w:eastAsia="Times New Roman" w:hAnsi="Times New Roman" w:cs="Times New Roman"/>
          <w:color w:val="auto"/>
        </w:rPr>
        <w:t>указывается:</w:t>
      </w:r>
    </w:p>
    <w:p w:rsidR="00E91B18" w:rsidRPr="005140A8" w:rsidRDefault="00A47A87" w:rsidP="004802CB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140A8">
        <w:rPr>
          <w:rFonts w:ascii="Times New Roman" w:hAnsi="Times New Roman" w:cs="Times New Roman"/>
        </w:rPr>
        <w:t>количество часов, отводимых на освоение материала данного года обучения;</w:t>
      </w:r>
    </w:p>
    <w:p w:rsidR="00E91B18" w:rsidRPr="005140A8" w:rsidRDefault="00C4082A" w:rsidP="004802CB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140A8">
        <w:rPr>
          <w:rFonts w:ascii="Times New Roman" w:hAnsi="Times New Roman" w:cs="Times New Roman"/>
        </w:rPr>
        <w:t xml:space="preserve">режим занятий </w:t>
      </w:r>
      <w:r w:rsidR="004E10F1">
        <w:rPr>
          <w:rFonts w:ascii="Times New Roman" w:hAnsi="Times New Roman" w:cs="Times New Roman"/>
        </w:rPr>
        <w:t>в текущем году.</w:t>
      </w:r>
    </w:p>
    <w:p w:rsidR="00E37B87" w:rsidRPr="00573135" w:rsidRDefault="00E37B87" w:rsidP="004802CB">
      <w:pPr>
        <w:pStyle w:val="ad"/>
        <w:numPr>
          <w:ilvl w:val="1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C17B9">
        <w:rPr>
          <w:rFonts w:ascii="Times New Roman" w:hAnsi="Times New Roman" w:cs="Times New Roman"/>
          <w:u w:val="single"/>
        </w:rPr>
        <w:t>Календарно-тематическое планирование</w:t>
      </w:r>
      <w:r w:rsidR="002E4B38" w:rsidRPr="005140A8">
        <w:rPr>
          <w:rFonts w:ascii="Times New Roman" w:hAnsi="Times New Roman" w:cs="Times New Roman"/>
        </w:rPr>
        <w:t xml:space="preserve"> – </w:t>
      </w:r>
      <w:r w:rsidR="005264AA" w:rsidRPr="005140A8">
        <w:rPr>
          <w:rFonts w:ascii="Times New Roman" w:hAnsi="Times New Roman" w:cs="Times New Roman"/>
        </w:rPr>
        <w:t xml:space="preserve">основной </w:t>
      </w:r>
      <w:r w:rsidRPr="006731B6">
        <w:rPr>
          <w:rFonts w:ascii="Times New Roman" w:hAnsi="Times New Roman" w:cs="Times New Roman"/>
        </w:rPr>
        <w:t xml:space="preserve">структурный элемент </w:t>
      </w:r>
      <w:r w:rsidR="005264AA" w:rsidRPr="006731B6">
        <w:rPr>
          <w:rFonts w:ascii="Times New Roman" w:hAnsi="Times New Roman" w:cs="Times New Roman"/>
        </w:rPr>
        <w:t xml:space="preserve">рабочей </w:t>
      </w:r>
      <w:r w:rsidRPr="00573135">
        <w:rPr>
          <w:rFonts w:ascii="Times New Roman" w:hAnsi="Times New Roman" w:cs="Times New Roman"/>
        </w:rPr>
        <w:t>программы, включающий:</w:t>
      </w:r>
    </w:p>
    <w:p w:rsidR="00A05C3D" w:rsidRPr="00BC17B9" w:rsidRDefault="00A05C3D" w:rsidP="004802CB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C17B9">
        <w:rPr>
          <w:rFonts w:ascii="Times New Roman" w:hAnsi="Times New Roman" w:cs="Times New Roman"/>
        </w:rPr>
        <w:t>№ занятия</w:t>
      </w:r>
      <w:r w:rsidR="00573135" w:rsidRPr="00BC17B9">
        <w:rPr>
          <w:rFonts w:ascii="Times New Roman" w:hAnsi="Times New Roman" w:cs="Times New Roman"/>
        </w:rPr>
        <w:t>;</w:t>
      </w:r>
    </w:p>
    <w:p w:rsidR="00573135" w:rsidRPr="00BC17B9" w:rsidRDefault="00573135" w:rsidP="004802CB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C17B9">
        <w:rPr>
          <w:rFonts w:ascii="Times New Roman" w:hAnsi="Times New Roman" w:cs="Times New Roman"/>
        </w:rPr>
        <w:t>дата проведения</w:t>
      </w:r>
      <w:r w:rsidR="00E97486" w:rsidRPr="00BC17B9">
        <w:rPr>
          <w:rFonts w:ascii="Times New Roman" w:hAnsi="Times New Roman" w:cs="Times New Roman"/>
        </w:rPr>
        <w:t xml:space="preserve"> занятия</w:t>
      </w:r>
      <w:r w:rsidR="00E9215D" w:rsidRPr="00BC17B9">
        <w:rPr>
          <w:rFonts w:ascii="Times New Roman" w:hAnsi="Times New Roman" w:cs="Times New Roman"/>
        </w:rPr>
        <w:t xml:space="preserve"> (по плану, по факту)</w:t>
      </w:r>
      <w:r w:rsidRPr="00BC17B9">
        <w:rPr>
          <w:rFonts w:ascii="Times New Roman" w:hAnsi="Times New Roman" w:cs="Times New Roman"/>
        </w:rPr>
        <w:t>;</w:t>
      </w:r>
    </w:p>
    <w:p w:rsidR="00573135" w:rsidRPr="00BC17B9" w:rsidRDefault="00573135" w:rsidP="004802CB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C17B9">
        <w:rPr>
          <w:rFonts w:ascii="Times New Roman" w:hAnsi="Times New Roman" w:cs="Times New Roman"/>
        </w:rPr>
        <w:t>разделы, темы, образовательного процесса;</w:t>
      </w:r>
    </w:p>
    <w:p w:rsidR="00573135" w:rsidRPr="00BC17B9" w:rsidRDefault="00D6303D" w:rsidP="004802CB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C17B9">
        <w:rPr>
          <w:rFonts w:ascii="Times New Roman" w:hAnsi="Times New Roman" w:cs="Times New Roman"/>
        </w:rPr>
        <w:t>количество часов;</w:t>
      </w:r>
    </w:p>
    <w:p w:rsidR="00C4082A" w:rsidRPr="00BC17B9" w:rsidRDefault="00573135" w:rsidP="004802CB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C17B9">
        <w:rPr>
          <w:rFonts w:ascii="Times New Roman" w:hAnsi="Times New Roman" w:cs="Times New Roman"/>
        </w:rPr>
        <w:t>вид контроля.</w:t>
      </w:r>
    </w:p>
    <w:p w:rsidR="00E97486" w:rsidRDefault="00E97486" w:rsidP="004802CB">
      <w:pPr>
        <w:pStyle w:val="ad"/>
        <w:ind w:firstLine="709"/>
        <w:jc w:val="both"/>
        <w:rPr>
          <w:rFonts w:ascii="Times New Roman" w:hAnsi="Times New Roman" w:cs="Times New Roman"/>
        </w:rPr>
      </w:pPr>
      <w:proofErr w:type="gramStart"/>
      <w:r w:rsidRPr="00E97486">
        <w:rPr>
          <w:rFonts w:ascii="Times New Roman" w:hAnsi="Times New Roman" w:cs="Times New Roman"/>
        </w:rPr>
        <w:t>В календарно-тематическое планирование входят часы для проведения: итоговых занятий, практических работ, экскурсий, выполнения проектов, проведения исследований</w:t>
      </w:r>
      <w:r w:rsidR="00C04B78">
        <w:rPr>
          <w:rFonts w:ascii="Times New Roman" w:hAnsi="Times New Roman" w:cs="Times New Roman"/>
        </w:rPr>
        <w:t>,</w:t>
      </w:r>
      <w:r w:rsidRPr="00E97486">
        <w:rPr>
          <w:rFonts w:ascii="Times New Roman" w:hAnsi="Times New Roman" w:cs="Times New Roman"/>
        </w:rPr>
        <w:t xml:space="preserve"> </w:t>
      </w:r>
      <w:r w:rsidR="00C04B78">
        <w:rPr>
          <w:rFonts w:ascii="Times New Roman" w:eastAsia="Times New Roman" w:hAnsi="Times New Roman" w:cs="Times New Roman"/>
          <w:color w:val="auto"/>
        </w:rPr>
        <w:t>участие</w:t>
      </w:r>
      <w:r w:rsidR="00C04B78" w:rsidRPr="00C4082A">
        <w:rPr>
          <w:rFonts w:ascii="Times New Roman" w:eastAsia="Times New Roman" w:hAnsi="Times New Roman" w:cs="Times New Roman"/>
          <w:color w:val="auto"/>
        </w:rPr>
        <w:t xml:space="preserve"> </w:t>
      </w:r>
      <w:r w:rsidR="00C04B78">
        <w:rPr>
          <w:rFonts w:ascii="Times New Roman" w:eastAsia="Times New Roman" w:hAnsi="Times New Roman" w:cs="Times New Roman"/>
          <w:color w:val="auto"/>
        </w:rPr>
        <w:t xml:space="preserve">коллективов </w:t>
      </w:r>
      <w:r w:rsidR="00C04B78" w:rsidRPr="00C4082A">
        <w:rPr>
          <w:rFonts w:ascii="Times New Roman" w:eastAsia="Times New Roman" w:hAnsi="Times New Roman" w:cs="Times New Roman"/>
          <w:color w:val="auto"/>
        </w:rPr>
        <w:t xml:space="preserve">(учащихся) в конкурсах, олимпиадах, смотрах, </w:t>
      </w:r>
      <w:r w:rsidR="00C04B78">
        <w:rPr>
          <w:rFonts w:ascii="Times New Roman" w:eastAsia="Times New Roman" w:hAnsi="Times New Roman" w:cs="Times New Roman"/>
          <w:color w:val="auto"/>
        </w:rPr>
        <w:t xml:space="preserve">выставках, </w:t>
      </w:r>
      <w:r w:rsidR="00C04B78" w:rsidRPr="00C4082A">
        <w:rPr>
          <w:rFonts w:ascii="Times New Roman" w:eastAsia="Times New Roman" w:hAnsi="Times New Roman" w:cs="Times New Roman"/>
          <w:color w:val="auto"/>
        </w:rPr>
        <w:t xml:space="preserve">в районных </w:t>
      </w:r>
      <w:r w:rsidR="00083599">
        <w:rPr>
          <w:rFonts w:ascii="Times New Roman" w:eastAsia="Times New Roman" w:hAnsi="Times New Roman" w:cs="Times New Roman"/>
          <w:color w:val="auto"/>
        </w:rPr>
        <w:t xml:space="preserve">и городских массовых праздниках </w:t>
      </w:r>
      <w:r w:rsidRPr="00E97486">
        <w:rPr>
          <w:rFonts w:ascii="Times New Roman" w:hAnsi="Times New Roman" w:cs="Times New Roman"/>
        </w:rPr>
        <w:t>и т.д.</w:t>
      </w:r>
      <w:proofErr w:type="gramEnd"/>
    </w:p>
    <w:p w:rsidR="006F1834" w:rsidRDefault="006F1834" w:rsidP="004802CB">
      <w:pPr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F969D5">
        <w:rPr>
          <w:rFonts w:ascii="Times New Roman" w:hAnsi="Times New Roman" w:cs="Times New Roman"/>
          <w:u w:val="single"/>
          <w:lang w:eastAsia="ru-RU"/>
        </w:rPr>
        <w:t>Содержание обучения</w:t>
      </w:r>
      <w:r w:rsidR="00F969D5">
        <w:rPr>
          <w:rFonts w:ascii="Times New Roman" w:hAnsi="Times New Roman" w:cs="Times New Roman"/>
          <w:lang w:eastAsia="ru-RU"/>
        </w:rPr>
        <w:t xml:space="preserve"> </w:t>
      </w:r>
      <w:r w:rsidR="00F969D5" w:rsidRPr="00F969D5">
        <w:rPr>
          <w:rFonts w:ascii="Times New Roman" w:hAnsi="Times New Roman" w:cs="Times New Roman"/>
          <w:lang w:eastAsia="ru-RU"/>
        </w:rPr>
        <w:t>раскрывается через описание разделов и тем в соответствии с последовательностью, заданной учебным планом, включая краткое описание теоретической и практической частей</w:t>
      </w:r>
      <w:r w:rsidR="00F969D5">
        <w:rPr>
          <w:rFonts w:ascii="Times New Roman" w:hAnsi="Times New Roman" w:cs="Times New Roman"/>
          <w:lang w:eastAsia="ru-RU"/>
        </w:rPr>
        <w:t>.</w:t>
      </w:r>
    </w:p>
    <w:p w:rsidR="00457A36" w:rsidRPr="00F969D5" w:rsidRDefault="00457A36" w:rsidP="00457A36">
      <w:pPr>
        <w:ind w:left="709"/>
        <w:jc w:val="both"/>
        <w:rPr>
          <w:rFonts w:ascii="Times New Roman" w:hAnsi="Times New Roman" w:cs="Times New Roman"/>
          <w:lang w:eastAsia="ru-RU"/>
        </w:rPr>
      </w:pPr>
    </w:p>
    <w:p w:rsidR="00022B5E" w:rsidRPr="00022B5E" w:rsidRDefault="00022B5E" w:rsidP="00457A36">
      <w:pPr>
        <w:tabs>
          <w:tab w:val="left" w:pos="146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22B5E">
        <w:rPr>
          <w:rFonts w:ascii="Times New Roman" w:eastAsia="Times New Roman" w:hAnsi="Times New Roman" w:cs="Times New Roman"/>
          <w:b/>
          <w:bCs/>
          <w:color w:val="auto"/>
        </w:rPr>
        <w:t>6. Оформление рабочей программы</w:t>
      </w:r>
    </w:p>
    <w:p w:rsidR="00022B5E" w:rsidRPr="00022B5E" w:rsidRDefault="00022B5E" w:rsidP="004802CB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2B5E">
        <w:rPr>
          <w:rFonts w:ascii="Times New Roman" w:eastAsia="Times New Roman" w:hAnsi="Times New Roman" w:cs="Times New Roman"/>
          <w:bCs/>
          <w:color w:val="auto"/>
        </w:rPr>
        <w:t>6.1</w:t>
      </w:r>
      <w:r w:rsidRPr="00022B5E">
        <w:rPr>
          <w:rFonts w:ascii="Times New Roman" w:eastAsia="Times New Roman" w:hAnsi="Times New Roman" w:cs="Times New Roman"/>
          <w:bCs/>
          <w:color w:val="auto"/>
        </w:rPr>
        <w:tab/>
        <w:t xml:space="preserve">Текст набирается в редакторе </w:t>
      </w:r>
      <w:proofErr w:type="spellStart"/>
      <w:r w:rsidRPr="00022B5E">
        <w:rPr>
          <w:rFonts w:ascii="Times New Roman" w:eastAsia="Times New Roman" w:hAnsi="Times New Roman" w:cs="Times New Roman"/>
          <w:bCs/>
          <w:color w:val="auto"/>
        </w:rPr>
        <w:t>Microsoft</w:t>
      </w:r>
      <w:proofErr w:type="spellEnd"/>
      <w:r w:rsidRPr="00022B5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022B5E">
        <w:rPr>
          <w:rFonts w:ascii="Times New Roman" w:eastAsia="Times New Roman" w:hAnsi="Times New Roman" w:cs="Times New Roman"/>
          <w:bCs/>
          <w:color w:val="auto"/>
        </w:rPr>
        <w:t>Office</w:t>
      </w:r>
      <w:proofErr w:type="spellEnd"/>
      <w:r w:rsidRPr="00022B5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022B5E">
        <w:rPr>
          <w:rFonts w:ascii="Times New Roman" w:eastAsia="Times New Roman" w:hAnsi="Times New Roman" w:cs="Times New Roman"/>
          <w:bCs/>
          <w:color w:val="auto"/>
        </w:rPr>
        <w:t>Word</w:t>
      </w:r>
      <w:proofErr w:type="spellEnd"/>
      <w:r w:rsidRPr="00022B5E">
        <w:rPr>
          <w:rFonts w:ascii="Times New Roman" w:eastAsia="Times New Roman" w:hAnsi="Times New Roman" w:cs="Times New Roman"/>
          <w:bCs/>
          <w:color w:val="auto"/>
        </w:rPr>
        <w:t xml:space="preserve"> шр</w:t>
      </w:r>
      <w:r w:rsidR="00B4352A">
        <w:rPr>
          <w:rFonts w:ascii="Times New Roman" w:eastAsia="Times New Roman" w:hAnsi="Times New Roman" w:cs="Times New Roman"/>
          <w:bCs/>
          <w:color w:val="auto"/>
        </w:rPr>
        <w:t xml:space="preserve">ифтом </w:t>
      </w:r>
      <w:proofErr w:type="spellStart"/>
      <w:r w:rsidR="00B4352A">
        <w:rPr>
          <w:rFonts w:ascii="Times New Roman" w:eastAsia="Times New Roman" w:hAnsi="Times New Roman" w:cs="Times New Roman"/>
          <w:bCs/>
          <w:color w:val="auto"/>
        </w:rPr>
        <w:t>Times</w:t>
      </w:r>
      <w:proofErr w:type="spellEnd"/>
      <w:r w:rsidR="00B4352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="00B4352A">
        <w:rPr>
          <w:rFonts w:ascii="Times New Roman" w:eastAsia="Times New Roman" w:hAnsi="Times New Roman" w:cs="Times New Roman"/>
          <w:bCs/>
          <w:color w:val="auto"/>
        </w:rPr>
        <w:t>New</w:t>
      </w:r>
      <w:proofErr w:type="spellEnd"/>
      <w:r w:rsidR="00B4352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="00B4352A">
        <w:rPr>
          <w:rFonts w:ascii="Times New Roman" w:eastAsia="Times New Roman" w:hAnsi="Times New Roman" w:cs="Times New Roman"/>
          <w:bCs/>
          <w:color w:val="auto"/>
        </w:rPr>
        <w:t>Roman</w:t>
      </w:r>
      <w:proofErr w:type="spellEnd"/>
      <w:r w:rsidR="00B4352A">
        <w:rPr>
          <w:rFonts w:ascii="Times New Roman" w:eastAsia="Times New Roman" w:hAnsi="Times New Roman" w:cs="Times New Roman"/>
          <w:bCs/>
          <w:color w:val="auto"/>
        </w:rPr>
        <w:t>, размер 14</w:t>
      </w:r>
      <w:r w:rsidRPr="00022B5E">
        <w:rPr>
          <w:rFonts w:ascii="Times New Roman" w:eastAsia="Times New Roman" w:hAnsi="Times New Roman" w:cs="Times New Roman"/>
          <w:bCs/>
          <w:color w:val="auto"/>
        </w:rPr>
        <w:t xml:space="preserve">, межстрочный интервал – множитель 1,2, переносы в тексте не ставятся, выравнивание по ширине, абзац 1,25 см, поля стандартные; центровка заголовков и абзацы в тексте выполняются при помощи средств </w:t>
      </w:r>
      <w:proofErr w:type="spellStart"/>
      <w:r w:rsidRPr="00022B5E">
        <w:rPr>
          <w:rFonts w:ascii="Times New Roman" w:eastAsia="Times New Roman" w:hAnsi="Times New Roman" w:cs="Times New Roman"/>
          <w:bCs/>
          <w:color w:val="auto"/>
        </w:rPr>
        <w:t>Word</w:t>
      </w:r>
      <w:proofErr w:type="spellEnd"/>
      <w:r w:rsidRPr="00022B5E">
        <w:rPr>
          <w:rFonts w:ascii="Times New Roman" w:eastAsia="Times New Roman" w:hAnsi="Times New Roman" w:cs="Times New Roman"/>
          <w:bCs/>
          <w:color w:val="auto"/>
        </w:rPr>
        <w:t>, листы формата А</w:t>
      </w:r>
      <w:proofErr w:type="gramStart"/>
      <w:r w:rsidRPr="00022B5E">
        <w:rPr>
          <w:rFonts w:ascii="Times New Roman" w:eastAsia="Times New Roman" w:hAnsi="Times New Roman" w:cs="Times New Roman"/>
          <w:bCs/>
          <w:color w:val="auto"/>
        </w:rPr>
        <w:t>4</w:t>
      </w:r>
      <w:proofErr w:type="gramEnd"/>
      <w:r w:rsidRPr="00022B5E">
        <w:rPr>
          <w:rFonts w:ascii="Times New Roman" w:eastAsia="Times New Roman" w:hAnsi="Times New Roman" w:cs="Times New Roman"/>
          <w:bCs/>
          <w:color w:val="auto"/>
        </w:rPr>
        <w:t>. Таблицы вставляются непосредственно в тексте.</w:t>
      </w:r>
      <w:r w:rsidR="00474B8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022B5E">
        <w:rPr>
          <w:rFonts w:ascii="Times New Roman" w:eastAsia="Times New Roman" w:hAnsi="Times New Roman" w:cs="Times New Roman"/>
          <w:bCs/>
          <w:color w:val="auto"/>
        </w:rPr>
        <w:t xml:space="preserve">Текст набирается в редакторе </w:t>
      </w:r>
      <w:proofErr w:type="spellStart"/>
      <w:r w:rsidRPr="00022B5E">
        <w:rPr>
          <w:rFonts w:ascii="Times New Roman" w:eastAsia="Times New Roman" w:hAnsi="Times New Roman" w:cs="Times New Roman"/>
          <w:bCs/>
          <w:color w:val="auto"/>
        </w:rPr>
        <w:t>Microsoft</w:t>
      </w:r>
      <w:proofErr w:type="spellEnd"/>
      <w:r w:rsidRPr="00022B5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022B5E">
        <w:rPr>
          <w:rFonts w:ascii="Times New Roman" w:eastAsia="Times New Roman" w:hAnsi="Times New Roman" w:cs="Times New Roman"/>
          <w:bCs/>
          <w:color w:val="auto"/>
        </w:rPr>
        <w:t>Office</w:t>
      </w:r>
      <w:proofErr w:type="spellEnd"/>
      <w:r w:rsidRPr="00022B5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022B5E">
        <w:rPr>
          <w:rFonts w:ascii="Times New Roman" w:eastAsia="Times New Roman" w:hAnsi="Times New Roman" w:cs="Times New Roman"/>
          <w:bCs/>
          <w:color w:val="auto"/>
        </w:rPr>
        <w:t>Word</w:t>
      </w:r>
      <w:proofErr w:type="spellEnd"/>
      <w:r w:rsidRPr="00022B5E">
        <w:rPr>
          <w:rFonts w:ascii="Times New Roman" w:eastAsia="Times New Roman" w:hAnsi="Times New Roman" w:cs="Times New Roman"/>
          <w:bCs/>
          <w:color w:val="auto"/>
        </w:rPr>
        <w:t xml:space="preserve"> шр</w:t>
      </w:r>
      <w:r w:rsidR="00B4352A">
        <w:rPr>
          <w:rFonts w:ascii="Times New Roman" w:eastAsia="Times New Roman" w:hAnsi="Times New Roman" w:cs="Times New Roman"/>
          <w:bCs/>
          <w:color w:val="auto"/>
        </w:rPr>
        <w:t xml:space="preserve">ифтом </w:t>
      </w:r>
      <w:proofErr w:type="spellStart"/>
      <w:r w:rsidR="00B4352A">
        <w:rPr>
          <w:rFonts w:ascii="Times New Roman" w:eastAsia="Times New Roman" w:hAnsi="Times New Roman" w:cs="Times New Roman"/>
          <w:bCs/>
          <w:color w:val="auto"/>
        </w:rPr>
        <w:t>Times</w:t>
      </w:r>
      <w:proofErr w:type="spellEnd"/>
      <w:r w:rsidR="00B4352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="00B4352A">
        <w:rPr>
          <w:rFonts w:ascii="Times New Roman" w:eastAsia="Times New Roman" w:hAnsi="Times New Roman" w:cs="Times New Roman"/>
          <w:bCs/>
          <w:color w:val="auto"/>
        </w:rPr>
        <w:t>New</w:t>
      </w:r>
      <w:proofErr w:type="spellEnd"/>
      <w:r w:rsidR="00B4352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="00B4352A">
        <w:rPr>
          <w:rFonts w:ascii="Times New Roman" w:eastAsia="Times New Roman" w:hAnsi="Times New Roman" w:cs="Times New Roman"/>
          <w:bCs/>
          <w:color w:val="auto"/>
        </w:rPr>
        <w:t>Roman</w:t>
      </w:r>
      <w:proofErr w:type="spellEnd"/>
      <w:r w:rsidR="00B4352A">
        <w:rPr>
          <w:rFonts w:ascii="Times New Roman" w:eastAsia="Times New Roman" w:hAnsi="Times New Roman" w:cs="Times New Roman"/>
          <w:bCs/>
          <w:color w:val="auto"/>
        </w:rPr>
        <w:t>, размер 14</w:t>
      </w:r>
      <w:r w:rsidRPr="00022B5E">
        <w:rPr>
          <w:rFonts w:ascii="Times New Roman" w:eastAsia="Times New Roman" w:hAnsi="Times New Roman" w:cs="Times New Roman"/>
          <w:bCs/>
          <w:color w:val="auto"/>
        </w:rPr>
        <w:t xml:space="preserve">, межстрочный интервал – множитель 1,2, переносы в тексте не ставятся, выравнивание по ширине, абзац 1,25 см, поля стандартные; центровка заголовков и абзацы в тексте выполняются при помощи средств </w:t>
      </w:r>
      <w:proofErr w:type="spellStart"/>
      <w:r w:rsidRPr="00022B5E">
        <w:rPr>
          <w:rFonts w:ascii="Times New Roman" w:eastAsia="Times New Roman" w:hAnsi="Times New Roman" w:cs="Times New Roman"/>
          <w:bCs/>
          <w:color w:val="auto"/>
        </w:rPr>
        <w:t>Word</w:t>
      </w:r>
      <w:proofErr w:type="spellEnd"/>
      <w:r w:rsidRPr="00022B5E">
        <w:rPr>
          <w:rFonts w:ascii="Times New Roman" w:eastAsia="Times New Roman" w:hAnsi="Times New Roman" w:cs="Times New Roman"/>
          <w:bCs/>
          <w:color w:val="auto"/>
        </w:rPr>
        <w:t>, листы формата А</w:t>
      </w:r>
      <w:proofErr w:type="gramStart"/>
      <w:r w:rsidRPr="00022B5E">
        <w:rPr>
          <w:rFonts w:ascii="Times New Roman" w:eastAsia="Times New Roman" w:hAnsi="Times New Roman" w:cs="Times New Roman"/>
          <w:bCs/>
          <w:color w:val="auto"/>
        </w:rPr>
        <w:t>4</w:t>
      </w:r>
      <w:proofErr w:type="gramEnd"/>
      <w:r w:rsidRPr="00022B5E">
        <w:rPr>
          <w:rFonts w:ascii="Times New Roman" w:eastAsia="Times New Roman" w:hAnsi="Times New Roman" w:cs="Times New Roman"/>
          <w:bCs/>
          <w:color w:val="auto"/>
        </w:rPr>
        <w:t>. Таблицы вставляются непосредственно в тексте.</w:t>
      </w:r>
    </w:p>
    <w:p w:rsidR="00022B5E" w:rsidRPr="00022B5E" w:rsidRDefault="00022B5E" w:rsidP="004802CB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2B5E">
        <w:rPr>
          <w:rFonts w:ascii="Times New Roman" w:eastAsia="Times New Roman" w:hAnsi="Times New Roman" w:cs="Times New Roman"/>
          <w:bCs/>
          <w:color w:val="auto"/>
        </w:rPr>
        <w:t>6.2.</w:t>
      </w:r>
      <w:r w:rsidRPr="00022B5E">
        <w:rPr>
          <w:rFonts w:ascii="Times New Roman" w:eastAsia="Times New Roman" w:hAnsi="Times New Roman" w:cs="Times New Roman"/>
          <w:bCs/>
          <w:color w:val="auto"/>
        </w:rPr>
        <w:tab/>
        <w:t>Титульный лист считается первым, но не нумеруется (Приложение 1);</w:t>
      </w:r>
    </w:p>
    <w:p w:rsidR="00022B5E" w:rsidRDefault="00022B5E" w:rsidP="004802CB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2B5E">
        <w:rPr>
          <w:rFonts w:ascii="Times New Roman" w:eastAsia="Times New Roman" w:hAnsi="Times New Roman" w:cs="Times New Roman"/>
          <w:bCs/>
          <w:color w:val="auto"/>
        </w:rPr>
        <w:t>6.3.</w:t>
      </w:r>
      <w:r w:rsidRPr="00022B5E">
        <w:rPr>
          <w:rFonts w:ascii="Times New Roman" w:eastAsia="Times New Roman" w:hAnsi="Times New Roman" w:cs="Times New Roman"/>
          <w:bCs/>
          <w:color w:val="auto"/>
        </w:rPr>
        <w:tab/>
        <w:t xml:space="preserve">Календарно-тематическое планирование представляется в виде таблицы (Приложение </w:t>
      </w:r>
      <w:r w:rsidR="00D6303D">
        <w:rPr>
          <w:rFonts w:ascii="Times New Roman" w:eastAsia="Times New Roman" w:hAnsi="Times New Roman" w:cs="Times New Roman"/>
          <w:bCs/>
          <w:color w:val="auto"/>
        </w:rPr>
        <w:t>2)</w:t>
      </w:r>
    </w:p>
    <w:p w:rsidR="00457A36" w:rsidRPr="00022B5E" w:rsidRDefault="00457A36" w:rsidP="004802CB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22B5E" w:rsidRPr="004A3A10" w:rsidRDefault="00022B5E" w:rsidP="00457A3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A3A10">
        <w:rPr>
          <w:rFonts w:ascii="Times New Roman" w:eastAsia="Times New Roman" w:hAnsi="Times New Roman" w:cs="Times New Roman"/>
          <w:b/>
          <w:bCs/>
          <w:color w:val="auto"/>
        </w:rPr>
        <w:t>7</w:t>
      </w:r>
      <w:r w:rsidRPr="000E5A97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4A3A10">
        <w:rPr>
          <w:rFonts w:ascii="Times New Roman" w:eastAsia="Times New Roman" w:hAnsi="Times New Roman" w:cs="Times New Roman"/>
          <w:b/>
          <w:bCs/>
          <w:color w:val="auto"/>
        </w:rPr>
        <w:tab/>
        <w:t>Утверждение рабочей программы</w:t>
      </w:r>
    </w:p>
    <w:p w:rsidR="00022B5E" w:rsidRPr="00022B5E" w:rsidRDefault="00022B5E" w:rsidP="004802C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140A8">
        <w:rPr>
          <w:rFonts w:ascii="Times New Roman" w:eastAsia="Times New Roman" w:hAnsi="Times New Roman" w:cs="Times New Roman"/>
          <w:bCs/>
          <w:color w:val="auto"/>
        </w:rPr>
        <w:t>7.1.</w:t>
      </w:r>
      <w:r w:rsidRPr="005140A8">
        <w:rPr>
          <w:rFonts w:ascii="Times New Roman" w:eastAsia="Times New Roman" w:hAnsi="Times New Roman" w:cs="Times New Roman"/>
          <w:bCs/>
          <w:color w:val="auto"/>
        </w:rPr>
        <w:tab/>
      </w:r>
      <w:r w:rsidRPr="00022B5E">
        <w:rPr>
          <w:rFonts w:ascii="Times New Roman" w:eastAsia="Times New Roman" w:hAnsi="Times New Roman" w:cs="Times New Roman"/>
          <w:bCs/>
          <w:color w:val="auto"/>
        </w:rPr>
        <w:t xml:space="preserve"> Рабочая программа, как часть Программы утверждается </w:t>
      </w:r>
      <w:r w:rsidR="00CB6313">
        <w:rPr>
          <w:rFonts w:ascii="Times New Roman" w:eastAsia="Times New Roman" w:hAnsi="Times New Roman" w:cs="Times New Roman"/>
          <w:bCs/>
          <w:color w:val="auto"/>
        </w:rPr>
        <w:t>ежегодно приказом директора ДДТ.</w:t>
      </w:r>
    </w:p>
    <w:p w:rsidR="00022B5E" w:rsidRPr="00022B5E" w:rsidRDefault="00022B5E" w:rsidP="004802CB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2B5E">
        <w:rPr>
          <w:rFonts w:ascii="Times New Roman" w:eastAsia="Times New Roman" w:hAnsi="Times New Roman" w:cs="Times New Roman"/>
          <w:bCs/>
          <w:color w:val="auto"/>
        </w:rPr>
        <w:t>7.2.</w:t>
      </w:r>
      <w:r w:rsidRPr="00022B5E">
        <w:rPr>
          <w:rFonts w:ascii="Times New Roman" w:eastAsia="Times New Roman" w:hAnsi="Times New Roman" w:cs="Times New Roman"/>
          <w:bCs/>
          <w:color w:val="auto"/>
        </w:rPr>
        <w:tab/>
        <w:t>Внутренняя экспертиза рабочей программы происходит одновременно с экспертизой дополнительной общеобразовательной общеразвивающей программы, так как является структурным элементом Программы и осуществляется в три этапа:</w:t>
      </w:r>
    </w:p>
    <w:p w:rsidR="00022B5E" w:rsidRPr="00022B5E" w:rsidRDefault="00022B5E" w:rsidP="004802C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2B5E">
        <w:rPr>
          <w:rFonts w:ascii="Times New Roman" w:eastAsia="Times New Roman" w:hAnsi="Times New Roman" w:cs="Times New Roman"/>
          <w:bCs/>
          <w:color w:val="auto"/>
        </w:rPr>
        <w:t>1)</w:t>
      </w:r>
      <w:r w:rsidRPr="00022B5E">
        <w:rPr>
          <w:rFonts w:ascii="Times New Roman" w:eastAsia="Times New Roman" w:hAnsi="Times New Roman" w:cs="Times New Roman"/>
          <w:bCs/>
          <w:color w:val="auto"/>
        </w:rPr>
        <w:tab/>
        <w:t>экспертиза программы методистом соответствующего направления;</w:t>
      </w:r>
    </w:p>
    <w:p w:rsidR="00022B5E" w:rsidRPr="00022B5E" w:rsidRDefault="00022B5E" w:rsidP="004802C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2B5E">
        <w:rPr>
          <w:rFonts w:ascii="Times New Roman" w:eastAsia="Times New Roman" w:hAnsi="Times New Roman" w:cs="Times New Roman"/>
          <w:bCs/>
          <w:color w:val="auto"/>
        </w:rPr>
        <w:t>2)</w:t>
      </w:r>
      <w:r w:rsidRPr="00022B5E">
        <w:rPr>
          <w:rFonts w:ascii="Times New Roman" w:eastAsia="Times New Roman" w:hAnsi="Times New Roman" w:cs="Times New Roman"/>
          <w:bCs/>
          <w:color w:val="auto"/>
        </w:rPr>
        <w:tab/>
        <w:t>экспертиза программы заместителем директора по учебной работе;</w:t>
      </w:r>
    </w:p>
    <w:p w:rsidR="00022B5E" w:rsidRPr="00022B5E" w:rsidRDefault="00CB6313" w:rsidP="004802C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3)</w:t>
      </w:r>
      <w:r>
        <w:rPr>
          <w:rFonts w:ascii="Times New Roman" w:eastAsia="Times New Roman" w:hAnsi="Times New Roman" w:cs="Times New Roman"/>
          <w:bCs/>
          <w:color w:val="auto"/>
        </w:rPr>
        <w:tab/>
        <w:t>принятие</w:t>
      </w:r>
      <w:r w:rsidR="00022B5E" w:rsidRPr="00022B5E">
        <w:rPr>
          <w:rFonts w:ascii="Times New Roman" w:eastAsia="Times New Roman" w:hAnsi="Times New Roman" w:cs="Times New Roman"/>
          <w:bCs/>
          <w:color w:val="auto"/>
        </w:rPr>
        <w:t xml:space="preserve"> программы на </w:t>
      </w:r>
      <w:r w:rsidR="00CE6D9C">
        <w:rPr>
          <w:rFonts w:ascii="Times New Roman" w:eastAsia="Times New Roman" w:hAnsi="Times New Roman" w:cs="Times New Roman"/>
          <w:bCs/>
          <w:color w:val="auto"/>
        </w:rPr>
        <w:t>Педагогическом</w:t>
      </w:r>
      <w:r w:rsidR="00022B5E" w:rsidRPr="00022B5E">
        <w:rPr>
          <w:rFonts w:ascii="Times New Roman" w:eastAsia="Times New Roman" w:hAnsi="Times New Roman" w:cs="Times New Roman"/>
          <w:bCs/>
          <w:color w:val="auto"/>
        </w:rPr>
        <w:t xml:space="preserve"> совете учреждения (результаты рассмотрения протоколируются).</w:t>
      </w:r>
    </w:p>
    <w:p w:rsidR="00022B5E" w:rsidRPr="00022B5E" w:rsidRDefault="004E10F1" w:rsidP="004802CB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7.3</w:t>
      </w:r>
      <w:r w:rsidR="00022B5E" w:rsidRPr="00022B5E">
        <w:rPr>
          <w:rFonts w:ascii="Times New Roman" w:eastAsia="Times New Roman" w:hAnsi="Times New Roman" w:cs="Times New Roman"/>
          <w:bCs/>
          <w:color w:val="auto"/>
        </w:rPr>
        <w:t>.</w:t>
      </w:r>
      <w:r w:rsidR="00022B5E" w:rsidRPr="00022B5E">
        <w:rPr>
          <w:rFonts w:ascii="Times New Roman" w:eastAsia="Times New Roman" w:hAnsi="Times New Roman" w:cs="Times New Roman"/>
          <w:bCs/>
          <w:color w:val="auto"/>
        </w:rPr>
        <w:tab/>
        <w:t>Ответственность за процедуру и качество проведения внутренней экспертизы Программ несет заместитель директора по учебной работе.</w:t>
      </w:r>
    </w:p>
    <w:p w:rsidR="00022B5E" w:rsidRDefault="004E10F1" w:rsidP="004802CB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7.4</w:t>
      </w:r>
      <w:r w:rsidR="00022B5E" w:rsidRPr="00022B5E">
        <w:rPr>
          <w:rFonts w:ascii="Times New Roman" w:eastAsia="Times New Roman" w:hAnsi="Times New Roman" w:cs="Times New Roman"/>
          <w:bCs/>
          <w:color w:val="auto"/>
        </w:rPr>
        <w:t>.</w:t>
      </w:r>
      <w:r w:rsidR="00022B5E" w:rsidRPr="00022B5E">
        <w:rPr>
          <w:rFonts w:ascii="Times New Roman" w:eastAsia="Times New Roman" w:hAnsi="Times New Roman" w:cs="Times New Roman"/>
          <w:bCs/>
          <w:color w:val="auto"/>
        </w:rPr>
        <w:tab/>
        <w:t xml:space="preserve">При несоответствии Рабочей программы требованиям, установленным данным Положением, Директор накладывает резолюцию о необходимости доработки с указанием конкретного срока исполнения. </w:t>
      </w:r>
    </w:p>
    <w:p w:rsidR="00F32387" w:rsidRPr="00F32387" w:rsidRDefault="004E10F1" w:rsidP="004802CB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lastRenderedPageBreak/>
        <w:t>7.5</w:t>
      </w:r>
      <w:r w:rsidR="00F32387" w:rsidRPr="00F32387">
        <w:rPr>
          <w:rFonts w:ascii="Times New Roman" w:eastAsia="Times New Roman" w:hAnsi="Times New Roman" w:cs="Times New Roman"/>
          <w:bCs/>
          <w:color w:val="auto"/>
        </w:rPr>
        <w:t>.</w:t>
      </w:r>
      <w:r w:rsidR="00F32387" w:rsidRPr="00F32387">
        <w:rPr>
          <w:rFonts w:ascii="Times New Roman" w:eastAsia="Times New Roman" w:hAnsi="Times New Roman" w:cs="Times New Roman"/>
          <w:bCs/>
          <w:color w:val="auto"/>
        </w:rPr>
        <w:tab/>
      </w:r>
      <w:r w:rsidR="00F32387" w:rsidRPr="006133CD">
        <w:rPr>
          <w:rFonts w:ascii="Times New Roman" w:eastAsia="Times New Roman" w:hAnsi="Times New Roman" w:cs="Times New Roman"/>
          <w:bCs/>
          <w:color w:val="auto"/>
        </w:rPr>
        <w:t>Принимается</w:t>
      </w:r>
      <w:r w:rsidR="00F32387" w:rsidRPr="00F3238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F32387">
        <w:rPr>
          <w:rFonts w:ascii="Times New Roman" w:eastAsia="Times New Roman" w:hAnsi="Times New Roman" w:cs="Times New Roman"/>
          <w:bCs/>
          <w:color w:val="auto"/>
        </w:rPr>
        <w:t xml:space="preserve">Рабочая программа </w:t>
      </w:r>
      <w:r w:rsidR="00776020">
        <w:rPr>
          <w:rFonts w:ascii="Times New Roman" w:eastAsia="Times New Roman" w:hAnsi="Times New Roman" w:cs="Times New Roman"/>
          <w:bCs/>
          <w:color w:val="auto"/>
        </w:rPr>
        <w:t xml:space="preserve">Методическим </w:t>
      </w:r>
      <w:r w:rsidR="00F32387" w:rsidRPr="00F32387">
        <w:rPr>
          <w:rFonts w:ascii="Times New Roman" w:eastAsia="Times New Roman" w:hAnsi="Times New Roman" w:cs="Times New Roman"/>
          <w:bCs/>
          <w:color w:val="auto"/>
        </w:rPr>
        <w:t>советом Учреждения, результат протокол</w:t>
      </w:r>
      <w:r>
        <w:rPr>
          <w:rFonts w:ascii="Times New Roman" w:eastAsia="Times New Roman" w:hAnsi="Times New Roman" w:cs="Times New Roman"/>
          <w:bCs/>
          <w:color w:val="auto"/>
        </w:rPr>
        <w:t>ируется (номер протокола, дата).</w:t>
      </w:r>
    </w:p>
    <w:p w:rsidR="00F32387" w:rsidRPr="00022B5E" w:rsidRDefault="00F32387" w:rsidP="004802CB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7</w:t>
      </w:r>
      <w:r w:rsidRPr="00F32387">
        <w:rPr>
          <w:rFonts w:ascii="Times New Roman" w:eastAsia="Times New Roman" w:hAnsi="Times New Roman" w:cs="Times New Roman"/>
          <w:bCs/>
          <w:color w:val="auto"/>
        </w:rPr>
        <w:t>.</w:t>
      </w:r>
      <w:r w:rsidR="004E10F1">
        <w:rPr>
          <w:rFonts w:ascii="Times New Roman" w:eastAsia="Times New Roman" w:hAnsi="Times New Roman" w:cs="Times New Roman"/>
          <w:bCs/>
          <w:color w:val="auto"/>
        </w:rPr>
        <w:t>6</w:t>
      </w:r>
      <w:r w:rsidRPr="00F32387">
        <w:rPr>
          <w:rFonts w:ascii="Times New Roman" w:eastAsia="Times New Roman" w:hAnsi="Times New Roman" w:cs="Times New Roman"/>
          <w:bCs/>
          <w:color w:val="auto"/>
        </w:rPr>
        <w:t>.</w:t>
      </w:r>
      <w:r w:rsidRPr="00F32387">
        <w:rPr>
          <w:rFonts w:ascii="Times New Roman" w:eastAsia="Times New Roman" w:hAnsi="Times New Roman" w:cs="Times New Roman"/>
          <w:bCs/>
          <w:color w:val="auto"/>
        </w:rPr>
        <w:tab/>
        <w:t>Утверждение дополнительной общеобразовательной общеразвивающей программы осуществляется приказом директора образовательного учреждения.</w:t>
      </w:r>
    </w:p>
    <w:p w:rsidR="00022B5E" w:rsidRDefault="00022B5E" w:rsidP="004802CB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2B5E">
        <w:rPr>
          <w:rFonts w:ascii="Times New Roman" w:eastAsia="Times New Roman" w:hAnsi="Times New Roman" w:cs="Times New Roman"/>
          <w:bCs/>
          <w:color w:val="auto"/>
        </w:rPr>
        <w:t>7.</w:t>
      </w:r>
      <w:r w:rsidR="004E10F1">
        <w:rPr>
          <w:rFonts w:ascii="Times New Roman" w:eastAsia="Times New Roman" w:hAnsi="Times New Roman" w:cs="Times New Roman"/>
          <w:bCs/>
          <w:color w:val="auto"/>
        </w:rPr>
        <w:t>7</w:t>
      </w:r>
      <w:r w:rsidRPr="00022B5E">
        <w:rPr>
          <w:rFonts w:ascii="Times New Roman" w:eastAsia="Times New Roman" w:hAnsi="Times New Roman" w:cs="Times New Roman"/>
          <w:bCs/>
          <w:color w:val="auto"/>
        </w:rPr>
        <w:t>.</w:t>
      </w:r>
      <w:r w:rsidRPr="00022B5E">
        <w:rPr>
          <w:rFonts w:ascii="Times New Roman" w:eastAsia="Times New Roman" w:hAnsi="Times New Roman" w:cs="Times New Roman"/>
          <w:bCs/>
          <w:color w:val="auto"/>
        </w:rPr>
        <w:tab/>
        <w:t>Все изменения, дополнения, вносимые педагогом в рабочую программу в течение учебного года, должны быть согласованы с методистом, заведующим отделом и з</w:t>
      </w:r>
      <w:r w:rsidR="00A048FF">
        <w:rPr>
          <w:rFonts w:ascii="Times New Roman" w:eastAsia="Times New Roman" w:hAnsi="Times New Roman" w:cs="Times New Roman"/>
          <w:bCs/>
          <w:color w:val="auto"/>
        </w:rPr>
        <w:t>аместителем директора по учебно-воспитательной</w:t>
      </w:r>
      <w:r w:rsidRPr="00022B5E">
        <w:rPr>
          <w:rFonts w:ascii="Times New Roman" w:eastAsia="Times New Roman" w:hAnsi="Times New Roman" w:cs="Times New Roman"/>
          <w:bCs/>
          <w:color w:val="auto"/>
        </w:rPr>
        <w:t xml:space="preserve"> работе.</w:t>
      </w:r>
    </w:p>
    <w:p w:rsidR="000101DC" w:rsidRPr="00022B5E" w:rsidRDefault="000101DC" w:rsidP="004802CB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22B5E" w:rsidRPr="000E5A97" w:rsidRDefault="00022B5E" w:rsidP="000101DC">
      <w:pPr>
        <w:tabs>
          <w:tab w:val="left" w:pos="851"/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E5A97">
        <w:rPr>
          <w:rFonts w:ascii="Times New Roman" w:eastAsia="Times New Roman" w:hAnsi="Times New Roman" w:cs="Times New Roman"/>
          <w:b/>
          <w:bCs/>
          <w:color w:val="auto"/>
        </w:rPr>
        <w:t>8.</w:t>
      </w:r>
      <w:r w:rsidRPr="000E5A97">
        <w:rPr>
          <w:rFonts w:ascii="Times New Roman" w:eastAsia="Times New Roman" w:hAnsi="Times New Roman" w:cs="Times New Roman"/>
          <w:b/>
          <w:bCs/>
          <w:color w:val="auto"/>
        </w:rPr>
        <w:tab/>
        <w:t>Хранение рабочей программы</w:t>
      </w:r>
    </w:p>
    <w:p w:rsidR="00022B5E" w:rsidRPr="00022B5E" w:rsidRDefault="00022B5E" w:rsidP="004802CB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2B5E">
        <w:rPr>
          <w:rFonts w:ascii="Times New Roman" w:eastAsia="Times New Roman" w:hAnsi="Times New Roman" w:cs="Times New Roman"/>
          <w:bCs/>
          <w:color w:val="auto"/>
        </w:rPr>
        <w:t>8.1.</w:t>
      </w:r>
      <w:r w:rsidRPr="00022B5E">
        <w:rPr>
          <w:rFonts w:ascii="Times New Roman" w:eastAsia="Times New Roman" w:hAnsi="Times New Roman" w:cs="Times New Roman"/>
          <w:bCs/>
          <w:color w:val="auto"/>
        </w:rPr>
        <w:tab/>
        <w:t>Рабочая программа входит в номенклатуру дел педагога дополнительного образования и хранится в 2-х экземплярах:</w:t>
      </w:r>
    </w:p>
    <w:p w:rsidR="00022B5E" w:rsidRPr="00022B5E" w:rsidRDefault="00022B5E" w:rsidP="004802CB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2B5E">
        <w:rPr>
          <w:rFonts w:ascii="Times New Roman" w:eastAsia="Times New Roman" w:hAnsi="Times New Roman" w:cs="Times New Roman"/>
          <w:bCs/>
          <w:color w:val="auto"/>
        </w:rPr>
        <w:t>1 экземпляр у педагога;</w:t>
      </w:r>
    </w:p>
    <w:p w:rsidR="006731B6" w:rsidRPr="00022B5E" w:rsidRDefault="00022B5E" w:rsidP="004802CB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22B5E">
        <w:rPr>
          <w:rFonts w:ascii="Times New Roman" w:eastAsia="Times New Roman" w:hAnsi="Times New Roman" w:cs="Times New Roman"/>
          <w:bCs/>
          <w:color w:val="auto"/>
        </w:rPr>
        <w:t>1 экземпляр в составе Программы у заведующего отделом.</w:t>
      </w:r>
      <w:r w:rsidR="006731B6" w:rsidRPr="00022B5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87364" w:rsidRPr="00287364" w:rsidRDefault="00474B8D" w:rsidP="004802CB">
      <w:pPr>
        <w:tabs>
          <w:tab w:val="left" w:pos="993"/>
        </w:tabs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  <w:r w:rsidR="00287364" w:rsidRPr="00287364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1 </w:t>
      </w:r>
    </w:p>
    <w:p w:rsidR="00287364" w:rsidRPr="00287364" w:rsidRDefault="00287364" w:rsidP="00287364">
      <w:pPr>
        <w:tabs>
          <w:tab w:val="left" w:pos="1465"/>
        </w:tabs>
        <w:ind w:left="709"/>
        <w:jc w:val="right"/>
        <w:rPr>
          <w:rFonts w:ascii="Times New Roman" w:eastAsia="Times New Roman" w:hAnsi="Times New Roman" w:cs="Times New Roman"/>
          <w:color w:val="auto"/>
        </w:rPr>
      </w:pPr>
      <w:r w:rsidRPr="00287364">
        <w:rPr>
          <w:rFonts w:ascii="Times New Roman" w:eastAsia="Times New Roman" w:hAnsi="Times New Roman" w:cs="Times New Roman"/>
          <w:color w:val="auto"/>
        </w:rPr>
        <w:t>к Положению о рабочей программе</w:t>
      </w:r>
    </w:p>
    <w:p w:rsidR="00287364" w:rsidRPr="00287364" w:rsidRDefault="00287364" w:rsidP="002873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299F" w:rsidRPr="00E9299F" w:rsidRDefault="00E9299F" w:rsidP="00E9299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E9299F">
        <w:rPr>
          <w:rFonts w:ascii="Times New Roman" w:eastAsia="Times New Roman" w:hAnsi="Times New Roman" w:cs="Times New Roman"/>
          <w:color w:val="auto"/>
        </w:rPr>
        <w:t>Государственное бюджетное учреждение дополнительного образования</w:t>
      </w:r>
    </w:p>
    <w:p w:rsidR="00E9299F" w:rsidRPr="00E9299F" w:rsidRDefault="00440937" w:rsidP="00E9299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Дом детского творчества </w:t>
      </w:r>
      <w:r w:rsidR="00E9299F" w:rsidRPr="00E9299F">
        <w:rPr>
          <w:rFonts w:ascii="Times New Roman" w:eastAsia="Times New Roman" w:hAnsi="Times New Roman" w:cs="Times New Roman"/>
          <w:color w:val="auto"/>
        </w:rPr>
        <w:t xml:space="preserve"> Приморского района </w:t>
      </w:r>
    </w:p>
    <w:p w:rsidR="00287364" w:rsidRPr="00287364" w:rsidRDefault="00E9299F" w:rsidP="0028736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87364" w:rsidRPr="00287364" w:rsidRDefault="00287364" w:rsidP="0028736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287364" w:rsidRPr="00287364" w:rsidRDefault="00287364" w:rsidP="00287364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650"/>
      </w:tblGrid>
      <w:tr w:rsidR="00262C33" w:rsidRPr="00262C33" w:rsidTr="00B646E6">
        <w:tc>
          <w:tcPr>
            <w:tcW w:w="4077" w:type="dxa"/>
            <w:hideMark/>
          </w:tcPr>
          <w:p w:rsidR="00262C33" w:rsidRPr="00262C33" w:rsidRDefault="00CE6D9C" w:rsidP="00CE6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ПРИНЯТА</w:t>
            </w:r>
            <w:proofErr w:type="gramEnd"/>
            <w:r w:rsidR="00262C33" w:rsidRPr="00262C3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262C33" w:rsidRPr="00262C33" w:rsidRDefault="00262C33" w:rsidP="00262C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650" w:type="dxa"/>
          </w:tcPr>
          <w:p w:rsidR="00262C33" w:rsidRPr="00262C33" w:rsidRDefault="00262C33" w:rsidP="00262C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2C3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УТВЕРЖД</w:t>
            </w:r>
            <w:r w:rsidR="008E7D0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ЕНА</w:t>
            </w:r>
          </w:p>
        </w:tc>
      </w:tr>
      <w:tr w:rsidR="00262C33" w:rsidRPr="00262C33" w:rsidTr="00B646E6">
        <w:tc>
          <w:tcPr>
            <w:tcW w:w="4077" w:type="dxa"/>
            <w:hideMark/>
          </w:tcPr>
          <w:p w:rsidR="00262C33" w:rsidRPr="00262C33" w:rsidRDefault="005C66E7" w:rsidP="00E929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Методическим советом</w:t>
            </w:r>
            <w:r w:rsidR="00262C33" w:rsidRPr="00262C3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262C33" w:rsidRPr="00262C33" w:rsidRDefault="00262C33" w:rsidP="00262C33">
            <w:pPr>
              <w:autoSpaceDE w:val="0"/>
              <w:autoSpaceDN w:val="0"/>
              <w:adjustRightInd w:val="0"/>
              <w:ind w:left="1416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262C33" w:rsidRPr="00262C33" w:rsidRDefault="00262C33" w:rsidP="00262C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650" w:type="dxa"/>
          </w:tcPr>
          <w:p w:rsidR="00262C33" w:rsidRPr="00262C33" w:rsidRDefault="00440937" w:rsidP="00262C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Директор ГБУ ДО ДДТ</w:t>
            </w:r>
            <w:r w:rsidR="00E9299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Приморского района</w:t>
            </w:r>
          </w:p>
        </w:tc>
      </w:tr>
      <w:tr w:rsidR="00262C33" w:rsidRPr="00262C33" w:rsidTr="00B646E6">
        <w:tc>
          <w:tcPr>
            <w:tcW w:w="4077" w:type="dxa"/>
          </w:tcPr>
          <w:p w:rsidR="00262C33" w:rsidRPr="00262C33" w:rsidRDefault="00262C33" w:rsidP="00262C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2C3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«___» ___________ 20__ г.</w:t>
            </w:r>
          </w:p>
        </w:tc>
        <w:tc>
          <w:tcPr>
            <w:tcW w:w="1843" w:type="dxa"/>
            <w:hideMark/>
          </w:tcPr>
          <w:p w:rsidR="00262C33" w:rsidRPr="00262C33" w:rsidRDefault="00262C33" w:rsidP="00262C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650" w:type="dxa"/>
          </w:tcPr>
          <w:p w:rsidR="00262C33" w:rsidRPr="00262C33" w:rsidRDefault="00440937" w:rsidP="00262C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Э.В.Голянич</w:t>
            </w:r>
            <w:proofErr w:type="spellEnd"/>
          </w:p>
        </w:tc>
      </w:tr>
      <w:tr w:rsidR="00262C33" w:rsidRPr="00262C33" w:rsidTr="00B646E6">
        <w:tc>
          <w:tcPr>
            <w:tcW w:w="4077" w:type="dxa"/>
          </w:tcPr>
          <w:p w:rsidR="00262C33" w:rsidRPr="00262C33" w:rsidRDefault="00262C33" w:rsidP="00262C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</w:tcPr>
          <w:p w:rsidR="00262C33" w:rsidRPr="00262C33" w:rsidRDefault="00262C33" w:rsidP="00262C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650" w:type="dxa"/>
          </w:tcPr>
          <w:p w:rsidR="00262C33" w:rsidRPr="00262C33" w:rsidRDefault="00262C33" w:rsidP="00262C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262C33" w:rsidRPr="00262C33" w:rsidTr="00B646E6">
        <w:tc>
          <w:tcPr>
            <w:tcW w:w="4077" w:type="dxa"/>
            <w:hideMark/>
          </w:tcPr>
          <w:p w:rsidR="00262C33" w:rsidRPr="00262C33" w:rsidRDefault="00262C33" w:rsidP="00262C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2C3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Протокол № ____</w:t>
            </w:r>
          </w:p>
        </w:tc>
        <w:tc>
          <w:tcPr>
            <w:tcW w:w="1843" w:type="dxa"/>
            <w:hideMark/>
          </w:tcPr>
          <w:p w:rsidR="00262C33" w:rsidRPr="00262C33" w:rsidRDefault="00262C33" w:rsidP="00262C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650" w:type="dxa"/>
          </w:tcPr>
          <w:p w:rsidR="00262C33" w:rsidRPr="00262C33" w:rsidRDefault="00262C33" w:rsidP="00262C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2C3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Приказ № ___________</w:t>
            </w:r>
          </w:p>
        </w:tc>
      </w:tr>
      <w:tr w:rsidR="00262C33" w:rsidRPr="00262C33" w:rsidTr="00B646E6">
        <w:tc>
          <w:tcPr>
            <w:tcW w:w="4077" w:type="dxa"/>
          </w:tcPr>
          <w:p w:rsidR="00262C33" w:rsidRPr="00262C33" w:rsidRDefault="00262C33" w:rsidP="00262C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2C3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 «___» _____ 20__г.</w:t>
            </w:r>
          </w:p>
        </w:tc>
        <w:tc>
          <w:tcPr>
            <w:tcW w:w="1843" w:type="dxa"/>
          </w:tcPr>
          <w:p w:rsidR="00262C33" w:rsidRPr="00262C33" w:rsidRDefault="00262C33" w:rsidP="00262C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650" w:type="dxa"/>
          </w:tcPr>
          <w:p w:rsidR="00262C33" w:rsidRPr="00262C33" w:rsidRDefault="00262C33" w:rsidP="00262C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2C3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 «____» _______20__ г.</w:t>
            </w:r>
          </w:p>
        </w:tc>
      </w:tr>
    </w:tbl>
    <w:p w:rsidR="00287364" w:rsidRPr="00287364" w:rsidRDefault="00287364" w:rsidP="00287364">
      <w:pPr>
        <w:widowControl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287364" w:rsidRPr="00287364" w:rsidRDefault="00287364" w:rsidP="00287364">
      <w:pPr>
        <w:keepNext/>
        <w:keepLines/>
        <w:spacing w:after="100" w:afterAutospacing="1" w:line="270" w:lineRule="exact"/>
        <w:outlineLvl w:val="0"/>
        <w:rPr>
          <w:rFonts w:ascii="Times New Roman" w:eastAsia="Times New Roman" w:hAnsi="Times New Roman" w:cs="Times New Roman"/>
          <w:bCs/>
        </w:rPr>
      </w:pPr>
    </w:p>
    <w:p w:rsidR="00287364" w:rsidRPr="00287364" w:rsidRDefault="00287364" w:rsidP="00287364">
      <w:pPr>
        <w:spacing w:after="167" w:line="270" w:lineRule="exact"/>
        <w:rPr>
          <w:rFonts w:ascii="Times New Roman" w:eastAsia="Times New Roman" w:hAnsi="Times New Roman" w:cs="Times New Roman"/>
          <w:bCs/>
        </w:rPr>
      </w:pPr>
    </w:p>
    <w:p w:rsidR="00287364" w:rsidRPr="00287364" w:rsidRDefault="00287364" w:rsidP="00287364">
      <w:pPr>
        <w:spacing w:after="167" w:line="270" w:lineRule="exact"/>
        <w:rPr>
          <w:rFonts w:ascii="Times New Roman" w:eastAsia="Times New Roman" w:hAnsi="Times New Roman" w:cs="Times New Roman"/>
          <w:bCs/>
        </w:rPr>
      </w:pPr>
    </w:p>
    <w:p w:rsidR="00287364" w:rsidRPr="00287364" w:rsidRDefault="00287364" w:rsidP="00287364">
      <w:pPr>
        <w:spacing w:after="167" w:line="270" w:lineRule="exact"/>
        <w:ind w:left="240"/>
        <w:jc w:val="center"/>
        <w:rPr>
          <w:rFonts w:ascii="Times New Roman" w:hAnsi="Times New Roman" w:cs="Times New Roman"/>
        </w:rPr>
      </w:pPr>
      <w:r w:rsidRPr="0028736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  <w:r w:rsidRPr="00287364">
        <w:t xml:space="preserve"> </w:t>
      </w:r>
    </w:p>
    <w:p w:rsidR="009C1208" w:rsidRPr="009C1208" w:rsidRDefault="00287364" w:rsidP="00287364">
      <w:pPr>
        <w:spacing w:after="167" w:line="270" w:lineRule="exact"/>
        <w:ind w:left="2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208">
        <w:rPr>
          <w:rFonts w:ascii="Times New Roman" w:eastAsia="Times New Roman" w:hAnsi="Times New Roman" w:cs="Times New Roman"/>
          <w:bCs/>
          <w:sz w:val="28"/>
          <w:szCs w:val="28"/>
        </w:rPr>
        <w:t xml:space="preserve">к дополнительной общеобразовательной общеразвивающей программе </w:t>
      </w:r>
    </w:p>
    <w:p w:rsidR="00287364" w:rsidRDefault="009C1208" w:rsidP="00287364">
      <w:pPr>
        <w:spacing w:after="167" w:line="27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«название»</w:t>
      </w:r>
    </w:p>
    <w:p w:rsidR="009C1208" w:rsidRDefault="009C1208" w:rsidP="00287364">
      <w:pPr>
        <w:spacing w:after="167" w:line="270" w:lineRule="exact"/>
        <w:ind w:left="2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611F" w:rsidRDefault="00C4611F" w:rsidP="00287364">
      <w:pPr>
        <w:spacing w:after="167" w:line="270" w:lineRule="exact"/>
        <w:ind w:left="2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611F" w:rsidRPr="009C1208" w:rsidRDefault="00C4611F" w:rsidP="00262C33">
      <w:pPr>
        <w:spacing w:after="167" w:line="27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4"/>
      </w:tblGrid>
      <w:tr w:rsidR="009C1208" w:rsidRPr="00B646E6" w:rsidTr="00B646E6">
        <w:tc>
          <w:tcPr>
            <w:tcW w:w="5000" w:type="pct"/>
            <w:shd w:val="clear" w:color="auto" w:fill="auto"/>
          </w:tcPr>
          <w:p w:rsidR="009C1208" w:rsidRPr="00B646E6" w:rsidRDefault="009C1208" w:rsidP="00B646E6">
            <w:pPr>
              <w:tabs>
                <w:tab w:val="left" w:leader="underscore" w:pos="660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646E6">
              <w:rPr>
                <w:rFonts w:ascii="Times New Roman" w:eastAsia="Times New Roman" w:hAnsi="Times New Roman" w:cs="Times New Roman"/>
              </w:rPr>
              <w:t>Возраст детей:</w:t>
            </w:r>
            <w:r w:rsidRPr="00B646E6">
              <w:rPr>
                <w:rFonts w:ascii="Times New Roman" w:hAnsi="Times New Roman" w:cs="Times New Roman"/>
              </w:rPr>
              <w:t xml:space="preserve"> (а</w:t>
            </w:r>
            <w:r w:rsidRPr="00B646E6">
              <w:rPr>
                <w:rFonts w:ascii="Times New Roman" w:eastAsia="Times New Roman" w:hAnsi="Times New Roman" w:cs="Times New Roman"/>
              </w:rPr>
              <w:t>дресность)</w:t>
            </w:r>
          </w:p>
        </w:tc>
      </w:tr>
      <w:tr w:rsidR="009C1208" w:rsidRPr="00B646E6" w:rsidTr="00B646E6">
        <w:tc>
          <w:tcPr>
            <w:tcW w:w="5000" w:type="pct"/>
            <w:shd w:val="clear" w:color="auto" w:fill="auto"/>
          </w:tcPr>
          <w:p w:rsidR="009C1208" w:rsidRPr="00B646E6" w:rsidRDefault="009C1208" w:rsidP="00B646E6">
            <w:pPr>
              <w:tabs>
                <w:tab w:val="left" w:leader="underscore" w:pos="660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646E6">
              <w:rPr>
                <w:rFonts w:ascii="Times New Roman" w:eastAsia="Times New Roman" w:hAnsi="Times New Roman" w:cs="Times New Roman"/>
              </w:rPr>
              <w:t>Срок реализации программы ___</w:t>
            </w:r>
            <w:r w:rsidRPr="00287364">
              <w:rPr>
                <w:rFonts w:ascii="Times New Roman" w:eastAsia="Times New Roman" w:hAnsi="Times New Roman" w:cs="Times New Roman"/>
              </w:rPr>
              <w:t>лет.</w:t>
            </w:r>
          </w:p>
        </w:tc>
      </w:tr>
      <w:tr w:rsidR="00C4611F" w:rsidRPr="00B646E6" w:rsidTr="00B646E6">
        <w:tc>
          <w:tcPr>
            <w:tcW w:w="5000" w:type="pct"/>
            <w:shd w:val="clear" w:color="auto" w:fill="auto"/>
          </w:tcPr>
          <w:p w:rsidR="00C4611F" w:rsidRPr="00B646E6" w:rsidRDefault="00C4611F" w:rsidP="00B646E6">
            <w:pPr>
              <w:tabs>
                <w:tab w:val="left" w:leader="underscore" w:pos="660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646E6">
              <w:rPr>
                <w:rFonts w:ascii="Times New Roman" w:eastAsia="Times New Roman" w:hAnsi="Times New Roman" w:cs="Times New Roman"/>
              </w:rPr>
              <w:t>Уровень освоения программы:</w:t>
            </w:r>
          </w:p>
        </w:tc>
      </w:tr>
      <w:tr w:rsidR="009C1208" w:rsidRPr="00B646E6" w:rsidTr="00B646E6">
        <w:tc>
          <w:tcPr>
            <w:tcW w:w="5000" w:type="pct"/>
            <w:shd w:val="clear" w:color="auto" w:fill="auto"/>
          </w:tcPr>
          <w:p w:rsidR="009C1208" w:rsidRPr="00B646E6" w:rsidRDefault="009C1208" w:rsidP="00B646E6">
            <w:pPr>
              <w:tabs>
                <w:tab w:val="left" w:leader="underscore" w:pos="381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7364">
              <w:rPr>
                <w:rFonts w:ascii="Times New Roman" w:eastAsia="Times New Roman" w:hAnsi="Times New Roman" w:cs="Times New Roman"/>
              </w:rPr>
              <w:t>Год реализации пр</w:t>
            </w:r>
            <w:r w:rsidRPr="00B646E6">
              <w:rPr>
                <w:rFonts w:ascii="Times New Roman" w:eastAsia="Times New Roman" w:hAnsi="Times New Roman" w:cs="Times New Roman"/>
              </w:rPr>
              <w:t>ограммы: (1, 2, 3 и т.д.)</w:t>
            </w:r>
          </w:p>
        </w:tc>
      </w:tr>
      <w:tr w:rsidR="009C1208" w:rsidRPr="00B646E6" w:rsidTr="00B646E6">
        <w:tc>
          <w:tcPr>
            <w:tcW w:w="5000" w:type="pct"/>
            <w:shd w:val="clear" w:color="auto" w:fill="auto"/>
          </w:tcPr>
          <w:p w:rsidR="009C1208" w:rsidRPr="00B646E6" w:rsidRDefault="009C1208" w:rsidP="00B646E6">
            <w:pPr>
              <w:tabs>
                <w:tab w:val="left" w:pos="142"/>
                <w:tab w:val="left" w:leader="underscore" w:pos="192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646E6">
              <w:rPr>
                <w:rFonts w:ascii="Times New Roman" w:eastAsia="Times New Roman" w:hAnsi="Times New Roman" w:cs="Times New Roman"/>
              </w:rPr>
              <w:t>Группа № __</w:t>
            </w:r>
          </w:p>
        </w:tc>
      </w:tr>
    </w:tbl>
    <w:p w:rsidR="009C1208" w:rsidRPr="00287364" w:rsidRDefault="009C1208" w:rsidP="00C4611F">
      <w:pPr>
        <w:tabs>
          <w:tab w:val="left" w:leader="underscore" w:pos="970"/>
          <w:tab w:val="left" w:leader="underscore" w:pos="1997"/>
        </w:tabs>
        <w:spacing w:after="151" w:line="35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532B3" w:rsidRPr="00E532B3" w:rsidRDefault="00E532B3" w:rsidP="00E532B3">
      <w:pPr>
        <w:suppressAutoHyphens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E532B3">
        <w:rPr>
          <w:rFonts w:ascii="Times New Roman" w:eastAsia="Times New Roman" w:hAnsi="Times New Roman" w:cs="Times New Roman"/>
          <w:color w:val="auto"/>
          <w:lang w:eastAsia="ar-SA"/>
        </w:rPr>
        <w:t>Разработчик:</w:t>
      </w:r>
    </w:p>
    <w:p w:rsidR="00E532B3" w:rsidRPr="00E532B3" w:rsidRDefault="00E532B3" w:rsidP="00E532B3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E532B3">
        <w:rPr>
          <w:rFonts w:ascii="Times New Roman" w:eastAsia="Times New Roman" w:hAnsi="Times New Roman" w:cs="Times New Roman"/>
          <w:color w:val="auto"/>
          <w:lang w:eastAsia="ar-SA"/>
        </w:rPr>
        <w:t>ФИО</w:t>
      </w:r>
    </w:p>
    <w:p w:rsidR="00E532B3" w:rsidRDefault="00E532B3" w:rsidP="00E532B3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E532B3">
        <w:rPr>
          <w:rFonts w:ascii="Times New Roman" w:eastAsia="Times New Roman" w:hAnsi="Times New Roman" w:cs="Times New Roman"/>
          <w:color w:val="auto"/>
          <w:lang w:eastAsia="ar-SA"/>
        </w:rPr>
        <w:t>Педагог дополнительного образования</w:t>
      </w:r>
    </w:p>
    <w:p w:rsidR="001A339A" w:rsidRPr="00E532B3" w:rsidRDefault="001A339A" w:rsidP="00E532B3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1A339A">
        <w:rPr>
          <w:rFonts w:ascii="Times New Roman" w:eastAsia="Times New Roman" w:hAnsi="Times New Roman" w:cs="Times New Roman"/>
          <w:color w:val="auto"/>
          <w:lang w:eastAsia="ar-SA"/>
        </w:rPr>
        <w:t>квалификационная категория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(если</w:t>
      </w:r>
      <w:r w:rsidR="00B67F56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ar-SA"/>
        </w:rPr>
        <w:t>присутствует)</w:t>
      </w:r>
    </w:p>
    <w:p w:rsidR="00E532B3" w:rsidRPr="00E532B3" w:rsidRDefault="00E532B3" w:rsidP="00E532B3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E532B3" w:rsidRDefault="00E532B3" w:rsidP="00E532B3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DF4532" w:rsidRDefault="00DF4532" w:rsidP="00E532B3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DF4532" w:rsidRDefault="00DF4532" w:rsidP="00E532B3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DF4532" w:rsidRPr="00E532B3" w:rsidRDefault="00DF4532" w:rsidP="00E532B3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6133CD" w:rsidRDefault="00E532B3" w:rsidP="006133CD">
      <w:pPr>
        <w:tabs>
          <w:tab w:val="left" w:leader="underscore" w:pos="6461"/>
        </w:tabs>
        <w:jc w:val="center"/>
        <w:rPr>
          <w:rFonts w:ascii="Times New Roman" w:eastAsia="Times New Roman" w:hAnsi="Times New Roman" w:cs="Times New Roman"/>
          <w:szCs w:val="28"/>
        </w:rPr>
      </w:pPr>
      <w:r w:rsidRPr="00287364">
        <w:rPr>
          <w:rFonts w:ascii="Times New Roman" w:eastAsia="Times New Roman" w:hAnsi="Times New Roman" w:cs="Times New Roman"/>
          <w:bCs/>
          <w:szCs w:val="28"/>
        </w:rPr>
        <w:t>20</w:t>
      </w:r>
      <w:r w:rsidR="009C1208" w:rsidRPr="009C1208">
        <w:rPr>
          <w:rFonts w:ascii="Times New Roman" w:eastAsia="Times New Roman" w:hAnsi="Times New Roman" w:cs="Times New Roman"/>
          <w:bCs/>
          <w:szCs w:val="28"/>
        </w:rPr>
        <w:t xml:space="preserve">17 – 2018 </w:t>
      </w:r>
      <w:r w:rsidRPr="00287364">
        <w:rPr>
          <w:rFonts w:ascii="Times New Roman" w:eastAsia="Times New Roman" w:hAnsi="Times New Roman" w:cs="Times New Roman"/>
          <w:bCs/>
          <w:szCs w:val="28"/>
        </w:rPr>
        <w:t>уч</w:t>
      </w:r>
      <w:r w:rsidR="009C1208" w:rsidRPr="009C1208">
        <w:rPr>
          <w:rFonts w:ascii="Times New Roman" w:eastAsia="Times New Roman" w:hAnsi="Times New Roman" w:cs="Times New Roman"/>
          <w:bCs/>
          <w:szCs w:val="28"/>
        </w:rPr>
        <w:t xml:space="preserve">ебный </w:t>
      </w:r>
      <w:r w:rsidRPr="00287364">
        <w:rPr>
          <w:rFonts w:ascii="Times New Roman" w:eastAsia="Times New Roman" w:hAnsi="Times New Roman" w:cs="Times New Roman"/>
          <w:bCs/>
          <w:szCs w:val="28"/>
        </w:rPr>
        <w:t xml:space="preserve">год </w:t>
      </w:r>
      <w:r w:rsidR="00262C33">
        <w:rPr>
          <w:rFonts w:ascii="Times New Roman" w:eastAsia="Times New Roman" w:hAnsi="Times New Roman" w:cs="Times New Roman"/>
          <w:szCs w:val="28"/>
        </w:rPr>
        <w:t>(текущий учебный год</w:t>
      </w:r>
      <w:r w:rsidR="00474B8D">
        <w:rPr>
          <w:rFonts w:ascii="Times New Roman" w:eastAsia="Times New Roman" w:hAnsi="Times New Roman" w:cs="Times New Roman"/>
          <w:szCs w:val="28"/>
        </w:rPr>
        <w:t>)</w:t>
      </w:r>
    </w:p>
    <w:p w:rsidR="006133CD" w:rsidRDefault="006133CD" w:rsidP="006133CD">
      <w:pPr>
        <w:tabs>
          <w:tab w:val="left" w:leader="underscore" w:pos="6461"/>
        </w:tabs>
        <w:jc w:val="center"/>
        <w:rPr>
          <w:rFonts w:ascii="Times New Roman" w:eastAsia="Times New Roman" w:hAnsi="Times New Roman" w:cs="Times New Roman"/>
          <w:szCs w:val="28"/>
        </w:rPr>
        <w:sectPr w:rsidR="006133CD" w:rsidSect="00474B8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33CD" w:rsidRDefault="006133CD" w:rsidP="006133CD">
      <w:pPr>
        <w:tabs>
          <w:tab w:val="left" w:leader="underscore" w:pos="6461"/>
        </w:tabs>
        <w:rPr>
          <w:rFonts w:ascii="Times New Roman" w:eastAsia="Times New Roman" w:hAnsi="Times New Roman" w:cs="Times New Roman"/>
          <w:szCs w:val="28"/>
        </w:rPr>
      </w:pPr>
    </w:p>
    <w:p w:rsidR="00D943B8" w:rsidRPr="00D943B8" w:rsidRDefault="00D943B8" w:rsidP="006133CD">
      <w:pPr>
        <w:tabs>
          <w:tab w:val="left" w:pos="1465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D943B8">
        <w:rPr>
          <w:rFonts w:ascii="Times New Roman" w:eastAsia="Times New Roman" w:hAnsi="Times New Roman" w:cs="Times New Roman"/>
          <w:color w:val="auto"/>
        </w:rPr>
        <w:t xml:space="preserve">Приложение 2 </w:t>
      </w:r>
    </w:p>
    <w:p w:rsidR="00D943B8" w:rsidRDefault="00E9215D" w:rsidP="00E9215D">
      <w:pPr>
        <w:tabs>
          <w:tab w:val="left" w:pos="1465"/>
        </w:tabs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 Положению о рабочей программе</w:t>
      </w:r>
    </w:p>
    <w:p w:rsidR="00474B8D" w:rsidRDefault="00474B8D" w:rsidP="00E9215D">
      <w:pPr>
        <w:tabs>
          <w:tab w:val="left" w:pos="1465"/>
        </w:tabs>
        <w:jc w:val="right"/>
        <w:rPr>
          <w:rFonts w:ascii="Times New Roman" w:eastAsia="Times New Roman" w:hAnsi="Times New Roman" w:cs="Times New Roman"/>
          <w:color w:val="auto"/>
        </w:rPr>
      </w:pPr>
    </w:p>
    <w:p w:rsidR="00474B8D" w:rsidRPr="00D943B8" w:rsidRDefault="00474B8D" w:rsidP="00E9215D">
      <w:pPr>
        <w:tabs>
          <w:tab w:val="left" w:pos="1465"/>
        </w:tabs>
        <w:jc w:val="right"/>
        <w:rPr>
          <w:rFonts w:ascii="Times New Roman" w:eastAsia="Times New Roman" w:hAnsi="Times New Roman" w:cs="Times New Roman"/>
          <w:color w:val="auto"/>
        </w:rPr>
      </w:pPr>
    </w:p>
    <w:p w:rsidR="00D943B8" w:rsidRDefault="00D943B8" w:rsidP="00D943B8">
      <w:pPr>
        <w:tabs>
          <w:tab w:val="left" w:pos="1465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943B8">
        <w:rPr>
          <w:rFonts w:ascii="Times New Roman" w:eastAsia="Times New Roman" w:hAnsi="Times New Roman" w:cs="Times New Roman"/>
          <w:b/>
          <w:color w:val="auto"/>
        </w:rPr>
        <w:t>Календарно-тематическое планирование</w:t>
      </w:r>
    </w:p>
    <w:p w:rsidR="00D943B8" w:rsidRPr="00D943B8" w:rsidRDefault="00D943B8" w:rsidP="00D943B8">
      <w:pPr>
        <w:tabs>
          <w:tab w:val="left" w:pos="1465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981"/>
        <w:gridCol w:w="871"/>
        <w:gridCol w:w="4465"/>
        <w:gridCol w:w="781"/>
        <w:gridCol w:w="1881"/>
      </w:tblGrid>
      <w:tr w:rsidR="000728D3" w:rsidRPr="006133CD" w:rsidTr="004802CB">
        <w:trPr>
          <w:trHeight w:val="525"/>
        </w:trPr>
        <w:tc>
          <w:tcPr>
            <w:tcW w:w="445" w:type="pct"/>
            <w:vMerge w:val="restart"/>
            <w:shd w:val="clear" w:color="auto" w:fill="auto"/>
          </w:tcPr>
          <w:p w:rsidR="000728D3" w:rsidRPr="006133CD" w:rsidRDefault="000728D3" w:rsidP="00AB07B8">
            <w:pPr>
              <w:tabs>
                <w:tab w:val="left" w:pos="1465"/>
              </w:tabs>
              <w:ind w:left="-5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133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занятия</w:t>
            </w:r>
          </w:p>
        </w:tc>
        <w:tc>
          <w:tcPr>
            <w:tcW w:w="940" w:type="pct"/>
            <w:gridSpan w:val="2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ind w:left="-5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133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дата проведения</w:t>
            </w:r>
          </w:p>
        </w:tc>
        <w:tc>
          <w:tcPr>
            <w:tcW w:w="2265" w:type="pct"/>
            <w:vMerge w:val="restart"/>
            <w:shd w:val="clear" w:color="auto" w:fill="auto"/>
          </w:tcPr>
          <w:p w:rsidR="000728D3" w:rsidRPr="006133CD" w:rsidRDefault="000728D3" w:rsidP="00F60312">
            <w:pPr>
              <w:tabs>
                <w:tab w:val="left" w:pos="146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133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разделы, темы, образовательного процесса</w:t>
            </w:r>
          </w:p>
        </w:tc>
        <w:tc>
          <w:tcPr>
            <w:tcW w:w="396" w:type="pct"/>
            <w:vMerge w:val="restart"/>
            <w:shd w:val="clear" w:color="auto" w:fill="auto"/>
          </w:tcPr>
          <w:p w:rsidR="000728D3" w:rsidRPr="006133CD" w:rsidRDefault="000728D3" w:rsidP="006133CD">
            <w:pPr>
              <w:tabs>
                <w:tab w:val="left" w:pos="1465"/>
              </w:tabs>
              <w:ind w:left="-5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133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954" w:type="pct"/>
            <w:vMerge w:val="restart"/>
          </w:tcPr>
          <w:p w:rsidR="000728D3" w:rsidRPr="006133CD" w:rsidRDefault="000728D3" w:rsidP="006133CD">
            <w:pPr>
              <w:tabs>
                <w:tab w:val="left" w:pos="1465"/>
              </w:tabs>
              <w:ind w:left="-5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форма контроля</w:t>
            </w:r>
          </w:p>
        </w:tc>
      </w:tr>
      <w:tr w:rsidR="000728D3" w:rsidRPr="006133CD" w:rsidTr="004802CB">
        <w:trPr>
          <w:trHeight w:val="363"/>
        </w:trPr>
        <w:tc>
          <w:tcPr>
            <w:tcW w:w="445" w:type="pct"/>
            <w:vMerge/>
            <w:shd w:val="clear" w:color="auto" w:fill="auto"/>
          </w:tcPr>
          <w:p w:rsidR="000728D3" w:rsidRPr="006133CD" w:rsidRDefault="000728D3" w:rsidP="00E9215D">
            <w:pPr>
              <w:numPr>
                <w:ilvl w:val="0"/>
                <w:numId w:val="27"/>
              </w:num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ind w:left="-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133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442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ind w:left="-5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133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2265" w:type="pct"/>
            <w:vMerge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728D3" w:rsidRPr="006133CD" w:rsidTr="004802CB">
        <w:tc>
          <w:tcPr>
            <w:tcW w:w="445" w:type="pct"/>
            <w:shd w:val="clear" w:color="auto" w:fill="auto"/>
          </w:tcPr>
          <w:p w:rsidR="000728D3" w:rsidRPr="006133CD" w:rsidRDefault="000728D3" w:rsidP="006133CD">
            <w:pPr>
              <w:numPr>
                <w:ilvl w:val="0"/>
                <w:numId w:val="27"/>
              </w:numPr>
              <w:tabs>
                <w:tab w:val="left" w:pos="1465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ind w:left="-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133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02.09.</w:t>
            </w:r>
          </w:p>
        </w:tc>
        <w:tc>
          <w:tcPr>
            <w:tcW w:w="442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ind w:left="-5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133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02.09</w:t>
            </w:r>
          </w:p>
        </w:tc>
        <w:tc>
          <w:tcPr>
            <w:tcW w:w="2265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ind w:left="-5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133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Вводное занятие</w:t>
            </w:r>
          </w:p>
        </w:tc>
        <w:tc>
          <w:tcPr>
            <w:tcW w:w="396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ind w:left="-5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133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54" w:type="pct"/>
          </w:tcPr>
          <w:p w:rsidR="000728D3" w:rsidRPr="006133CD" w:rsidRDefault="000728D3" w:rsidP="000728D3">
            <w:pPr>
              <w:tabs>
                <w:tab w:val="left" w:pos="1465"/>
              </w:tabs>
              <w:ind w:left="-5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контрольное занятие</w:t>
            </w:r>
          </w:p>
        </w:tc>
      </w:tr>
      <w:tr w:rsidR="000728D3" w:rsidRPr="006133CD" w:rsidTr="004802CB">
        <w:tc>
          <w:tcPr>
            <w:tcW w:w="445" w:type="pct"/>
            <w:shd w:val="clear" w:color="auto" w:fill="auto"/>
          </w:tcPr>
          <w:p w:rsidR="000728D3" w:rsidRPr="006133CD" w:rsidRDefault="000728D3" w:rsidP="006133CD">
            <w:pPr>
              <w:numPr>
                <w:ilvl w:val="0"/>
                <w:numId w:val="27"/>
              </w:numPr>
              <w:tabs>
                <w:tab w:val="left" w:pos="1465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5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pct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зачёт</w:t>
            </w:r>
          </w:p>
        </w:tc>
      </w:tr>
      <w:tr w:rsidR="000728D3" w:rsidRPr="006133CD" w:rsidTr="004802CB">
        <w:tc>
          <w:tcPr>
            <w:tcW w:w="445" w:type="pct"/>
            <w:shd w:val="clear" w:color="auto" w:fill="auto"/>
          </w:tcPr>
          <w:p w:rsidR="000728D3" w:rsidRPr="006133CD" w:rsidRDefault="000728D3" w:rsidP="006133CD">
            <w:pPr>
              <w:numPr>
                <w:ilvl w:val="0"/>
                <w:numId w:val="27"/>
              </w:numPr>
              <w:tabs>
                <w:tab w:val="left" w:pos="1465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5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pct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728D3" w:rsidRPr="006133CD" w:rsidTr="004802CB">
        <w:tc>
          <w:tcPr>
            <w:tcW w:w="445" w:type="pct"/>
            <w:shd w:val="clear" w:color="auto" w:fill="auto"/>
          </w:tcPr>
          <w:p w:rsidR="000728D3" w:rsidRPr="006133CD" w:rsidRDefault="000728D3" w:rsidP="006133CD">
            <w:pPr>
              <w:numPr>
                <w:ilvl w:val="0"/>
                <w:numId w:val="27"/>
              </w:numPr>
              <w:tabs>
                <w:tab w:val="left" w:pos="1465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5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pct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728D3" w:rsidRPr="006133CD" w:rsidTr="004802CB">
        <w:tc>
          <w:tcPr>
            <w:tcW w:w="445" w:type="pct"/>
            <w:shd w:val="clear" w:color="auto" w:fill="auto"/>
          </w:tcPr>
          <w:p w:rsidR="000728D3" w:rsidRPr="006133CD" w:rsidRDefault="000728D3" w:rsidP="006133CD">
            <w:pPr>
              <w:numPr>
                <w:ilvl w:val="0"/>
                <w:numId w:val="27"/>
              </w:numPr>
              <w:tabs>
                <w:tab w:val="left" w:pos="1465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5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pct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728D3" w:rsidRPr="006133CD" w:rsidTr="004802CB">
        <w:tc>
          <w:tcPr>
            <w:tcW w:w="445" w:type="pct"/>
            <w:shd w:val="clear" w:color="auto" w:fill="auto"/>
          </w:tcPr>
          <w:p w:rsidR="000728D3" w:rsidRPr="006133CD" w:rsidRDefault="000728D3" w:rsidP="006133CD">
            <w:pPr>
              <w:numPr>
                <w:ilvl w:val="0"/>
                <w:numId w:val="27"/>
              </w:numPr>
              <w:tabs>
                <w:tab w:val="left" w:pos="1465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5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pct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728D3" w:rsidRPr="006133CD" w:rsidTr="004802CB">
        <w:tc>
          <w:tcPr>
            <w:tcW w:w="445" w:type="pct"/>
            <w:shd w:val="clear" w:color="auto" w:fill="auto"/>
          </w:tcPr>
          <w:p w:rsidR="000728D3" w:rsidRPr="006133CD" w:rsidRDefault="000728D3" w:rsidP="006133CD">
            <w:pPr>
              <w:numPr>
                <w:ilvl w:val="0"/>
                <w:numId w:val="27"/>
              </w:numPr>
              <w:tabs>
                <w:tab w:val="left" w:pos="1465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5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pct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728D3" w:rsidRPr="006133CD" w:rsidTr="004802CB">
        <w:tc>
          <w:tcPr>
            <w:tcW w:w="445" w:type="pct"/>
            <w:shd w:val="clear" w:color="auto" w:fill="auto"/>
          </w:tcPr>
          <w:p w:rsidR="000728D3" w:rsidRPr="006133CD" w:rsidRDefault="000728D3" w:rsidP="006133CD">
            <w:pPr>
              <w:numPr>
                <w:ilvl w:val="0"/>
                <w:numId w:val="27"/>
              </w:numPr>
              <w:tabs>
                <w:tab w:val="left" w:pos="1465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5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pct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728D3" w:rsidRPr="006133CD" w:rsidTr="004802CB">
        <w:tc>
          <w:tcPr>
            <w:tcW w:w="445" w:type="pct"/>
            <w:shd w:val="clear" w:color="auto" w:fill="auto"/>
          </w:tcPr>
          <w:p w:rsidR="000728D3" w:rsidRPr="006133CD" w:rsidRDefault="000728D3" w:rsidP="006133CD">
            <w:pPr>
              <w:numPr>
                <w:ilvl w:val="0"/>
                <w:numId w:val="27"/>
              </w:numPr>
              <w:tabs>
                <w:tab w:val="left" w:pos="1465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5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pct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728D3" w:rsidRPr="006133CD" w:rsidTr="004802CB">
        <w:tc>
          <w:tcPr>
            <w:tcW w:w="445" w:type="pct"/>
            <w:shd w:val="clear" w:color="auto" w:fill="auto"/>
          </w:tcPr>
          <w:p w:rsidR="000728D3" w:rsidRPr="006133CD" w:rsidRDefault="000728D3" w:rsidP="006133CD">
            <w:pPr>
              <w:numPr>
                <w:ilvl w:val="0"/>
                <w:numId w:val="27"/>
              </w:numPr>
              <w:tabs>
                <w:tab w:val="left" w:pos="1465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5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pct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728D3" w:rsidRPr="006133CD" w:rsidTr="004802CB">
        <w:tc>
          <w:tcPr>
            <w:tcW w:w="445" w:type="pct"/>
            <w:shd w:val="clear" w:color="auto" w:fill="auto"/>
          </w:tcPr>
          <w:p w:rsidR="000728D3" w:rsidRPr="006133CD" w:rsidRDefault="000728D3" w:rsidP="006133CD">
            <w:pPr>
              <w:numPr>
                <w:ilvl w:val="0"/>
                <w:numId w:val="27"/>
              </w:numPr>
              <w:tabs>
                <w:tab w:val="left" w:pos="1465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5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pct"/>
          </w:tcPr>
          <w:p w:rsidR="000728D3" w:rsidRPr="006133CD" w:rsidRDefault="000728D3" w:rsidP="00E9215D">
            <w:pPr>
              <w:tabs>
                <w:tab w:val="left" w:pos="14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F1834" w:rsidRPr="00EB4BBE" w:rsidRDefault="006F1834" w:rsidP="004802CB">
      <w:pPr>
        <w:tabs>
          <w:tab w:val="left" w:pos="1465"/>
        </w:tabs>
        <w:jc w:val="both"/>
        <w:rPr>
          <w:rFonts w:ascii="Times New Roman" w:eastAsia="Times New Roman" w:hAnsi="Times New Roman" w:cs="Times New Roman"/>
          <w:color w:val="auto"/>
        </w:rPr>
      </w:pPr>
    </w:p>
    <w:sectPr w:rsidR="006F1834" w:rsidRPr="00EB4BBE" w:rsidSect="004802CB">
      <w:pgSz w:w="11909" w:h="16838"/>
      <w:pgMar w:top="850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A7" w:rsidRDefault="00FF30A7">
      <w:r>
        <w:separator/>
      </w:r>
    </w:p>
  </w:endnote>
  <w:endnote w:type="continuationSeparator" w:id="0">
    <w:p w:rsidR="00FF30A7" w:rsidRDefault="00FF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A7" w:rsidRDefault="00FF30A7"/>
  </w:footnote>
  <w:footnote w:type="continuationSeparator" w:id="0">
    <w:p w:rsidR="00FF30A7" w:rsidRDefault="00FF30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44B"/>
    <w:multiLevelType w:val="hybridMultilevel"/>
    <w:tmpl w:val="D8F0096C"/>
    <w:lvl w:ilvl="0" w:tplc="46D6EBC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B704F1"/>
    <w:multiLevelType w:val="hybridMultilevel"/>
    <w:tmpl w:val="99BE7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451BA"/>
    <w:multiLevelType w:val="multilevel"/>
    <w:tmpl w:val="06122A8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1539C"/>
    <w:multiLevelType w:val="hybridMultilevel"/>
    <w:tmpl w:val="C06A3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517E"/>
    <w:multiLevelType w:val="hybridMultilevel"/>
    <w:tmpl w:val="2C761042"/>
    <w:lvl w:ilvl="0" w:tplc="3DD0B1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5AB9"/>
    <w:multiLevelType w:val="hybridMultilevel"/>
    <w:tmpl w:val="FCF00D6A"/>
    <w:lvl w:ilvl="0" w:tplc="3DD0B1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5352"/>
    <w:multiLevelType w:val="hybridMultilevel"/>
    <w:tmpl w:val="8AE02E72"/>
    <w:lvl w:ilvl="0" w:tplc="46D6EBC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E7876"/>
    <w:multiLevelType w:val="hybridMultilevel"/>
    <w:tmpl w:val="53B817A0"/>
    <w:lvl w:ilvl="0" w:tplc="22C8A48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6663A"/>
    <w:multiLevelType w:val="hybridMultilevel"/>
    <w:tmpl w:val="12BE4EEC"/>
    <w:lvl w:ilvl="0" w:tplc="3DD0B18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D535B5"/>
    <w:multiLevelType w:val="hybridMultilevel"/>
    <w:tmpl w:val="4522A11E"/>
    <w:lvl w:ilvl="0" w:tplc="3DD0B18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3043C7"/>
    <w:multiLevelType w:val="multilevel"/>
    <w:tmpl w:val="06122A8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rPr>
        <w:rFonts w:hint="default"/>
        <w:color w:val="000000"/>
      </w:rPr>
    </w:lvl>
    <w:lvl w:ilvl="2">
      <w:numFmt w:val="decimal"/>
      <w:lvlText w:val=""/>
      <w:lvlJc w:val="left"/>
      <w:rPr>
        <w:rFonts w:hint="default"/>
        <w:color w:val="000000"/>
      </w:rPr>
    </w:lvl>
    <w:lvl w:ilvl="3">
      <w:numFmt w:val="decimal"/>
      <w:lvlText w:val=""/>
      <w:lvlJc w:val="left"/>
      <w:rPr>
        <w:rFonts w:hint="default"/>
        <w:color w:val="000000"/>
      </w:rPr>
    </w:lvl>
    <w:lvl w:ilvl="4">
      <w:numFmt w:val="decimal"/>
      <w:lvlText w:val=""/>
      <w:lvlJc w:val="left"/>
      <w:rPr>
        <w:rFonts w:hint="default"/>
        <w:color w:val="000000"/>
      </w:rPr>
    </w:lvl>
    <w:lvl w:ilvl="5">
      <w:numFmt w:val="decimal"/>
      <w:lvlText w:val=""/>
      <w:lvlJc w:val="left"/>
      <w:rPr>
        <w:rFonts w:hint="default"/>
        <w:color w:val="000000"/>
      </w:rPr>
    </w:lvl>
    <w:lvl w:ilvl="6">
      <w:numFmt w:val="decimal"/>
      <w:lvlText w:val=""/>
      <w:lvlJc w:val="left"/>
      <w:rPr>
        <w:rFonts w:hint="default"/>
        <w:color w:val="000000"/>
      </w:rPr>
    </w:lvl>
    <w:lvl w:ilvl="7">
      <w:numFmt w:val="decimal"/>
      <w:lvlText w:val=""/>
      <w:lvlJc w:val="left"/>
      <w:rPr>
        <w:rFonts w:hint="default"/>
        <w:color w:val="000000"/>
      </w:rPr>
    </w:lvl>
    <w:lvl w:ilvl="8">
      <w:numFmt w:val="decimal"/>
      <w:lvlText w:val=""/>
      <w:lvlJc w:val="left"/>
      <w:rPr>
        <w:rFonts w:hint="default"/>
        <w:color w:val="000000"/>
      </w:rPr>
    </w:lvl>
  </w:abstractNum>
  <w:abstractNum w:abstractNumId="11">
    <w:nsid w:val="1B8858C2"/>
    <w:multiLevelType w:val="multilevel"/>
    <w:tmpl w:val="A60EDA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223E5B84"/>
    <w:multiLevelType w:val="multilevel"/>
    <w:tmpl w:val="30C4590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7D37AC"/>
    <w:multiLevelType w:val="multilevel"/>
    <w:tmpl w:val="225A34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26C10574"/>
    <w:multiLevelType w:val="multilevel"/>
    <w:tmpl w:val="F744B0C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u w:val="single"/>
      </w:rPr>
    </w:lvl>
  </w:abstractNum>
  <w:abstractNum w:abstractNumId="15">
    <w:nsid w:val="297C2DB1"/>
    <w:multiLevelType w:val="hybridMultilevel"/>
    <w:tmpl w:val="F092DA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0C0338"/>
    <w:multiLevelType w:val="hybridMultilevel"/>
    <w:tmpl w:val="4C5A912E"/>
    <w:lvl w:ilvl="0" w:tplc="3DD0B1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03C9B"/>
    <w:multiLevelType w:val="hybridMultilevel"/>
    <w:tmpl w:val="D496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03D35"/>
    <w:multiLevelType w:val="hybridMultilevel"/>
    <w:tmpl w:val="25884AB0"/>
    <w:lvl w:ilvl="0" w:tplc="A926B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2A105C"/>
    <w:multiLevelType w:val="hybridMultilevel"/>
    <w:tmpl w:val="85D02008"/>
    <w:lvl w:ilvl="0" w:tplc="46D6EBC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82727"/>
    <w:multiLevelType w:val="hybridMultilevel"/>
    <w:tmpl w:val="D3BEDBC2"/>
    <w:lvl w:ilvl="0" w:tplc="46D6EBC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A2672"/>
    <w:multiLevelType w:val="hybridMultilevel"/>
    <w:tmpl w:val="54C0C11A"/>
    <w:lvl w:ilvl="0" w:tplc="04190011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6340C"/>
    <w:multiLevelType w:val="hybridMultilevel"/>
    <w:tmpl w:val="22C41C02"/>
    <w:lvl w:ilvl="0" w:tplc="0419000F">
      <w:start w:val="1"/>
      <w:numFmt w:val="decimal"/>
      <w:lvlText w:val="%1."/>
      <w:lvlJc w:val="left"/>
      <w:pPr>
        <w:ind w:left="24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23">
    <w:nsid w:val="58EE7100"/>
    <w:multiLevelType w:val="hybridMultilevel"/>
    <w:tmpl w:val="B7C48A18"/>
    <w:lvl w:ilvl="0" w:tplc="7E04D7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CD7ACC"/>
    <w:multiLevelType w:val="multilevel"/>
    <w:tmpl w:val="A3A0D3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36E3590"/>
    <w:multiLevelType w:val="hybridMultilevel"/>
    <w:tmpl w:val="32E00970"/>
    <w:lvl w:ilvl="0" w:tplc="46D6EBC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713953"/>
    <w:multiLevelType w:val="hybridMultilevel"/>
    <w:tmpl w:val="E4B0BEE8"/>
    <w:lvl w:ilvl="0" w:tplc="3DD0B1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A4D38"/>
    <w:multiLevelType w:val="hybridMultilevel"/>
    <w:tmpl w:val="3830142C"/>
    <w:lvl w:ilvl="0" w:tplc="92ECEF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F63B11"/>
    <w:multiLevelType w:val="hybridMultilevel"/>
    <w:tmpl w:val="36A2537E"/>
    <w:lvl w:ilvl="0" w:tplc="3DD0B18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35510A"/>
    <w:multiLevelType w:val="hybridMultilevel"/>
    <w:tmpl w:val="44967ACC"/>
    <w:lvl w:ilvl="0" w:tplc="46D6EBC0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3431BB6"/>
    <w:multiLevelType w:val="hybridMultilevel"/>
    <w:tmpl w:val="095C79B6"/>
    <w:lvl w:ilvl="0" w:tplc="633C83C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321FF2"/>
    <w:multiLevelType w:val="multilevel"/>
    <w:tmpl w:val="3BAA5A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u w:val="single"/>
      </w:rPr>
    </w:lvl>
  </w:abstractNum>
  <w:abstractNum w:abstractNumId="32">
    <w:nsid w:val="7A427A79"/>
    <w:multiLevelType w:val="hybridMultilevel"/>
    <w:tmpl w:val="9B56DA28"/>
    <w:lvl w:ilvl="0" w:tplc="333ABA54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6D6EBC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3">
    <w:nsid w:val="7AA56A38"/>
    <w:multiLevelType w:val="hybridMultilevel"/>
    <w:tmpl w:val="6E78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7"/>
  </w:num>
  <w:num w:numId="4">
    <w:abstractNumId w:val="28"/>
  </w:num>
  <w:num w:numId="5">
    <w:abstractNumId w:val="16"/>
  </w:num>
  <w:num w:numId="6">
    <w:abstractNumId w:val="10"/>
  </w:num>
  <w:num w:numId="7">
    <w:abstractNumId w:val="4"/>
  </w:num>
  <w:num w:numId="8">
    <w:abstractNumId w:val="26"/>
  </w:num>
  <w:num w:numId="9">
    <w:abstractNumId w:val="9"/>
  </w:num>
  <w:num w:numId="10">
    <w:abstractNumId w:val="8"/>
  </w:num>
  <w:num w:numId="11">
    <w:abstractNumId w:val="32"/>
  </w:num>
  <w:num w:numId="12">
    <w:abstractNumId w:val="20"/>
  </w:num>
  <w:num w:numId="13">
    <w:abstractNumId w:val="5"/>
  </w:num>
  <w:num w:numId="14">
    <w:abstractNumId w:val="21"/>
  </w:num>
  <w:num w:numId="15">
    <w:abstractNumId w:val="11"/>
  </w:num>
  <w:num w:numId="16">
    <w:abstractNumId w:val="17"/>
  </w:num>
  <w:num w:numId="17">
    <w:abstractNumId w:val="33"/>
  </w:num>
  <w:num w:numId="18">
    <w:abstractNumId w:val="19"/>
  </w:num>
  <w:num w:numId="19">
    <w:abstractNumId w:val="14"/>
  </w:num>
  <w:num w:numId="20">
    <w:abstractNumId w:val="7"/>
  </w:num>
  <w:num w:numId="21">
    <w:abstractNumId w:val="13"/>
  </w:num>
  <w:num w:numId="22">
    <w:abstractNumId w:val="1"/>
  </w:num>
  <w:num w:numId="23">
    <w:abstractNumId w:val="15"/>
  </w:num>
  <w:num w:numId="24">
    <w:abstractNumId w:val="31"/>
  </w:num>
  <w:num w:numId="25">
    <w:abstractNumId w:val="25"/>
  </w:num>
  <w:num w:numId="26">
    <w:abstractNumId w:val="0"/>
  </w:num>
  <w:num w:numId="27">
    <w:abstractNumId w:val="22"/>
  </w:num>
  <w:num w:numId="28">
    <w:abstractNumId w:val="30"/>
  </w:num>
  <w:num w:numId="29">
    <w:abstractNumId w:val="24"/>
  </w:num>
  <w:num w:numId="30">
    <w:abstractNumId w:val="29"/>
  </w:num>
  <w:num w:numId="31">
    <w:abstractNumId w:val="6"/>
  </w:num>
  <w:num w:numId="32">
    <w:abstractNumId w:val="3"/>
  </w:num>
  <w:num w:numId="33">
    <w:abstractNumId w:val="18"/>
  </w:num>
  <w:num w:numId="3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35"/>
    <w:rsid w:val="000101DC"/>
    <w:rsid w:val="00022B5E"/>
    <w:rsid w:val="00026071"/>
    <w:rsid w:val="0003457B"/>
    <w:rsid w:val="00037053"/>
    <w:rsid w:val="000701BD"/>
    <w:rsid w:val="00071DA5"/>
    <w:rsid w:val="000728D3"/>
    <w:rsid w:val="00083599"/>
    <w:rsid w:val="00083DEF"/>
    <w:rsid w:val="0009770C"/>
    <w:rsid w:val="000C13BB"/>
    <w:rsid w:val="000D357F"/>
    <w:rsid w:val="000D7678"/>
    <w:rsid w:val="000E5A97"/>
    <w:rsid w:val="00143F81"/>
    <w:rsid w:val="00161A46"/>
    <w:rsid w:val="001651C7"/>
    <w:rsid w:val="00177740"/>
    <w:rsid w:val="001A339A"/>
    <w:rsid w:val="001F69E7"/>
    <w:rsid w:val="00202A4F"/>
    <w:rsid w:val="0020318C"/>
    <w:rsid w:val="00262C33"/>
    <w:rsid w:val="00273377"/>
    <w:rsid w:val="002742EF"/>
    <w:rsid w:val="00287364"/>
    <w:rsid w:val="0029155E"/>
    <w:rsid w:val="002A04E1"/>
    <w:rsid w:val="002C1A2E"/>
    <w:rsid w:val="002D13F8"/>
    <w:rsid w:val="002D2255"/>
    <w:rsid w:val="002E4B38"/>
    <w:rsid w:val="002E4EA6"/>
    <w:rsid w:val="00345292"/>
    <w:rsid w:val="003706E6"/>
    <w:rsid w:val="003747C7"/>
    <w:rsid w:val="00375194"/>
    <w:rsid w:val="00440937"/>
    <w:rsid w:val="00447816"/>
    <w:rsid w:val="00452F35"/>
    <w:rsid w:val="00457A36"/>
    <w:rsid w:val="00461610"/>
    <w:rsid w:val="00474B8D"/>
    <w:rsid w:val="0047619B"/>
    <w:rsid w:val="004802CB"/>
    <w:rsid w:val="004A3A10"/>
    <w:rsid w:val="004D346F"/>
    <w:rsid w:val="004E10F1"/>
    <w:rsid w:val="00513B77"/>
    <w:rsid w:val="005140A8"/>
    <w:rsid w:val="005264AA"/>
    <w:rsid w:val="005301EC"/>
    <w:rsid w:val="00531DA6"/>
    <w:rsid w:val="00533940"/>
    <w:rsid w:val="0055402F"/>
    <w:rsid w:val="005725D8"/>
    <w:rsid w:val="00573135"/>
    <w:rsid w:val="005C03EB"/>
    <w:rsid w:val="005C66E7"/>
    <w:rsid w:val="005C7144"/>
    <w:rsid w:val="005E61C9"/>
    <w:rsid w:val="005F761F"/>
    <w:rsid w:val="006133CD"/>
    <w:rsid w:val="006731B6"/>
    <w:rsid w:val="006A6D4C"/>
    <w:rsid w:val="006B4015"/>
    <w:rsid w:val="006F1834"/>
    <w:rsid w:val="00713A32"/>
    <w:rsid w:val="00716A85"/>
    <w:rsid w:val="007555FD"/>
    <w:rsid w:val="00776020"/>
    <w:rsid w:val="007F21CF"/>
    <w:rsid w:val="00826C71"/>
    <w:rsid w:val="00830FCD"/>
    <w:rsid w:val="00833641"/>
    <w:rsid w:val="008E7D09"/>
    <w:rsid w:val="008F572B"/>
    <w:rsid w:val="009076CB"/>
    <w:rsid w:val="00912F4F"/>
    <w:rsid w:val="009207F4"/>
    <w:rsid w:val="0095756E"/>
    <w:rsid w:val="0097145C"/>
    <w:rsid w:val="009722C7"/>
    <w:rsid w:val="009C1208"/>
    <w:rsid w:val="00A02A79"/>
    <w:rsid w:val="00A048FF"/>
    <w:rsid w:val="00A05C3D"/>
    <w:rsid w:val="00A22B6D"/>
    <w:rsid w:val="00A3500D"/>
    <w:rsid w:val="00A47A87"/>
    <w:rsid w:val="00A701C8"/>
    <w:rsid w:val="00AB07B8"/>
    <w:rsid w:val="00AD7DEF"/>
    <w:rsid w:val="00AE1D0D"/>
    <w:rsid w:val="00B10774"/>
    <w:rsid w:val="00B2234E"/>
    <w:rsid w:val="00B4352A"/>
    <w:rsid w:val="00B646E6"/>
    <w:rsid w:val="00B67F56"/>
    <w:rsid w:val="00B80DFC"/>
    <w:rsid w:val="00B91598"/>
    <w:rsid w:val="00B954A6"/>
    <w:rsid w:val="00BA2A93"/>
    <w:rsid w:val="00BA547C"/>
    <w:rsid w:val="00BC17B9"/>
    <w:rsid w:val="00BD162C"/>
    <w:rsid w:val="00BD626D"/>
    <w:rsid w:val="00BF1356"/>
    <w:rsid w:val="00C04B78"/>
    <w:rsid w:val="00C111DA"/>
    <w:rsid w:val="00C165AB"/>
    <w:rsid w:val="00C25B37"/>
    <w:rsid w:val="00C4082A"/>
    <w:rsid w:val="00C4611F"/>
    <w:rsid w:val="00C46206"/>
    <w:rsid w:val="00C5212C"/>
    <w:rsid w:val="00C55A51"/>
    <w:rsid w:val="00C845EB"/>
    <w:rsid w:val="00CB40C6"/>
    <w:rsid w:val="00CB6313"/>
    <w:rsid w:val="00CE6D9C"/>
    <w:rsid w:val="00D0104C"/>
    <w:rsid w:val="00D41784"/>
    <w:rsid w:val="00D420E4"/>
    <w:rsid w:val="00D504BF"/>
    <w:rsid w:val="00D6303D"/>
    <w:rsid w:val="00D752F9"/>
    <w:rsid w:val="00D861E2"/>
    <w:rsid w:val="00D943B8"/>
    <w:rsid w:val="00DA7FC5"/>
    <w:rsid w:val="00DC70D1"/>
    <w:rsid w:val="00DD0860"/>
    <w:rsid w:val="00DF4532"/>
    <w:rsid w:val="00E05606"/>
    <w:rsid w:val="00E34971"/>
    <w:rsid w:val="00E37B87"/>
    <w:rsid w:val="00E532B3"/>
    <w:rsid w:val="00E608E2"/>
    <w:rsid w:val="00E91B18"/>
    <w:rsid w:val="00E9215D"/>
    <w:rsid w:val="00E92254"/>
    <w:rsid w:val="00E9299F"/>
    <w:rsid w:val="00E97486"/>
    <w:rsid w:val="00EA3D09"/>
    <w:rsid w:val="00EB4BBE"/>
    <w:rsid w:val="00F07902"/>
    <w:rsid w:val="00F170B9"/>
    <w:rsid w:val="00F32387"/>
    <w:rsid w:val="00F46F5F"/>
    <w:rsid w:val="00F60312"/>
    <w:rsid w:val="00F969D5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99F"/>
    <w:pPr>
      <w:widowControl w:val="0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1A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Exact">
    <w:name w:val="Подпись к картинке (2) Exac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3Exact">
    <w:name w:val="Подпись к картинке (3) Exac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46"/>
      <w:szCs w:val="46"/>
      <w:u w:val="non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link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31"/>
      <w:szCs w:val="31"/>
      <w:u w:val="none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4BookmanOldStyle155pt0pt">
    <w:name w:val="Основной текст (4) + Bookman Old Style;15;5 pt;Интервал 0 p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1"/>
      <w:szCs w:val="31"/>
      <w:u w:val="none"/>
      <w:lang w:val="ru-RU"/>
    </w:rPr>
  </w:style>
  <w:style w:type="character" w:customStyle="1" w:styleId="12">
    <w:name w:val="Заголовок №1_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5"/>
      <w:sz w:val="26"/>
      <w:szCs w:val="2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pacing w:val="-11"/>
      <w:sz w:val="46"/>
      <w:szCs w:val="4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before="180" w:line="418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520" w:line="542" w:lineRule="exact"/>
      <w:jc w:val="center"/>
    </w:pPr>
    <w:rPr>
      <w:rFonts w:ascii="Bookman Old Style" w:eastAsia="Bookman Old Style" w:hAnsi="Bookman Old Style" w:cs="Bookman Old Style"/>
      <w:spacing w:val="10"/>
      <w:sz w:val="31"/>
      <w:szCs w:val="3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542" w:lineRule="exact"/>
      <w:jc w:val="center"/>
    </w:pPr>
    <w:rPr>
      <w:rFonts w:ascii="Times New Roman" w:eastAsia="Times New Roman" w:hAnsi="Times New Roman" w:cs="Times New Roman"/>
      <w:spacing w:val="20"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  <w:ind w:hanging="820"/>
      <w:jc w:val="center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note text"/>
    <w:basedOn w:val="a"/>
    <w:link w:val="a7"/>
    <w:uiPriority w:val="99"/>
    <w:semiHidden/>
    <w:unhideWhenUsed/>
    <w:rsid w:val="00202A4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02A4F"/>
    <w:rPr>
      <w:color w:val="000000"/>
    </w:rPr>
  </w:style>
  <w:style w:type="character" w:styleId="a8">
    <w:name w:val="footnote reference"/>
    <w:uiPriority w:val="99"/>
    <w:semiHidden/>
    <w:unhideWhenUsed/>
    <w:rsid w:val="00202A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80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0DFC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80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80DFC"/>
    <w:rPr>
      <w:color w:val="000000"/>
      <w:sz w:val="24"/>
      <w:szCs w:val="24"/>
    </w:rPr>
  </w:style>
  <w:style w:type="paragraph" w:styleId="ad">
    <w:name w:val="No Spacing"/>
    <w:uiPriority w:val="1"/>
    <w:qFormat/>
    <w:rsid w:val="00447816"/>
    <w:pPr>
      <w:widowControl w:val="0"/>
    </w:pPr>
    <w:rPr>
      <w:color w:val="000000"/>
      <w:sz w:val="24"/>
      <w:szCs w:val="24"/>
    </w:rPr>
  </w:style>
  <w:style w:type="table" w:styleId="ae">
    <w:name w:val="Table Grid"/>
    <w:basedOn w:val="a1"/>
    <w:uiPriority w:val="59"/>
    <w:rsid w:val="009C1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531DA6"/>
  </w:style>
  <w:style w:type="character" w:customStyle="1" w:styleId="10">
    <w:name w:val="Заголовок 1 Знак"/>
    <w:link w:val="1"/>
    <w:uiPriority w:val="9"/>
    <w:rsid w:val="00161A4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44093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40937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99F"/>
    <w:pPr>
      <w:widowControl w:val="0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1A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Exact">
    <w:name w:val="Подпись к картинке (2) Exac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3Exact">
    <w:name w:val="Подпись к картинке (3) Exac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46"/>
      <w:szCs w:val="46"/>
      <w:u w:val="non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link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31"/>
      <w:szCs w:val="31"/>
      <w:u w:val="none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4BookmanOldStyle155pt0pt">
    <w:name w:val="Основной текст (4) + Bookman Old Style;15;5 pt;Интервал 0 p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1"/>
      <w:szCs w:val="31"/>
      <w:u w:val="none"/>
      <w:lang w:val="ru-RU"/>
    </w:rPr>
  </w:style>
  <w:style w:type="character" w:customStyle="1" w:styleId="12">
    <w:name w:val="Заголовок №1_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5"/>
      <w:sz w:val="26"/>
      <w:szCs w:val="2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pacing w:val="-11"/>
      <w:sz w:val="46"/>
      <w:szCs w:val="4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before="180" w:line="418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520" w:line="542" w:lineRule="exact"/>
      <w:jc w:val="center"/>
    </w:pPr>
    <w:rPr>
      <w:rFonts w:ascii="Bookman Old Style" w:eastAsia="Bookman Old Style" w:hAnsi="Bookman Old Style" w:cs="Bookman Old Style"/>
      <w:spacing w:val="10"/>
      <w:sz w:val="31"/>
      <w:szCs w:val="3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542" w:lineRule="exact"/>
      <w:jc w:val="center"/>
    </w:pPr>
    <w:rPr>
      <w:rFonts w:ascii="Times New Roman" w:eastAsia="Times New Roman" w:hAnsi="Times New Roman" w:cs="Times New Roman"/>
      <w:spacing w:val="20"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  <w:ind w:hanging="820"/>
      <w:jc w:val="center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note text"/>
    <w:basedOn w:val="a"/>
    <w:link w:val="a7"/>
    <w:uiPriority w:val="99"/>
    <w:semiHidden/>
    <w:unhideWhenUsed/>
    <w:rsid w:val="00202A4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02A4F"/>
    <w:rPr>
      <w:color w:val="000000"/>
    </w:rPr>
  </w:style>
  <w:style w:type="character" w:styleId="a8">
    <w:name w:val="footnote reference"/>
    <w:uiPriority w:val="99"/>
    <w:semiHidden/>
    <w:unhideWhenUsed/>
    <w:rsid w:val="00202A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80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0DFC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80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80DFC"/>
    <w:rPr>
      <w:color w:val="000000"/>
      <w:sz w:val="24"/>
      <w:szCs w:val="24"/>
    </w:rPr>
  </w:style>
  <w:style w:type="paragraph" w:styleId="ad">
    <w:name w:val="No Spacing"/>
    <w:uiPriority w:val="1"/>
    <w:qFormat/>
    <w:rsid w:val="00447816"/>
    <w:pPr>
      <w:widowControl w:val="0"/>
    </w:pPr>
    <w:rPr>
      <w:color w:val="000000"/>
      <w:sz w:val="24"/>
      <w:szCs w:val="24"/>
    </w:rPr>
  </w:style>
  <w:style w:type="table" w:styleId="ae">
    <w:name w:val="Table Grid"/>
    <w:basedOn w:val="a1"/>
    <w:uiPriority w:val="59"/>
    <w:rsid w:val="009C1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531DA6"/>
  </w:style>
  <w:style w:type="character" w:customStyle="1" w:styleId="10">
    <w:name w:val="Заголовок 1 Знак"/>
    <w:link w:val="1"/>
    <w:uiPriority w:val="9"/>
    <w:rsid w:val="00161A4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44093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40937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7DBD-43F0-4965-AA91-B7BE3FD1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шевчук</cp:lastModifiedBy>
  <cp:revision>4</cp:revision>
  <cp:lastPrinted>2017-06-19T11:08:00Z</cp:lastPrinted>
  <dcterms:created xsi:type="dcterms:W3CDTF">2018-05-07T11:34:00Z</dcterms:created>
  <dcterms:modified xsi:type="dcterms:W3CDTF">2020-09-30T14:29:00Z</dcterms:modified>
</cp:coreProperties>
</file>