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2E" w:rsidRDefault="00E0560D">
      <w:bookmarkStart w:id="0" w:name="_GoBack"/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6598812" cy="9329946"/>
            <wp:effectExtent l="0" t="0" r="0" b="0"/>
            <wp:docPr id="1" name="Рисунок 1" descr="C:\Users\Методист\Pictures\заявка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Pictures\заявка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01" cy="93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352E" w:rsidRDefault="00B3352E"/>
    <w:p w:rsidR="00B3352E" w:rsidRDefault="00B3352E"/>
    <w:p w:rsidR="00B3352E" w:rsidRDefault="00B3352E"/>
    <w:p w:rsidR="00B3352E" w:rsidRDefault="00DD3DB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(базовый уровень, 3 год обучения).</w:t>
      </w:r>
    </w:p>
    <w:p w:rsidR="00B3352E" w:rsidRDefault="00DD3DBF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3352E" w:rsidRDefault="00DD3DB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352E" w:rsidRDefault="00B33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дополнительной общеобразовательной общеразвивающей программы художественной направленности.</w:t>
      </w:r>
    </w:p>
    <w:p w:rsidR="00B3352E" w:rsidRDefault="00DD3DBF">
      <w:pPr>
        <w:spacing w:beforeAutospacing="1" w:afterAutospacing="1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данной программы</w:t>
      </w:r>
      <w:r>
        <w:rPr>
          <w:rFonts w:ascii="Times New Roman" w:hAnsi="Times New Roman"/>
          <w:sz w:val="24"/>
          <w:szCs w:val="24"/>
        </w:rPr>
        <w:t xml:space="preserve"> – формирование и развитие творческих способностей обучающихся средствами хореографического искусства.</w:t>
      </w:r>
    </w:p>
    <w:p w:rsidR="00B3352E" w:rsidRDefault="00DD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задачами педагогической деяте</w:t>
      </w:r>
      <w:r>
        <w:rPr>
          <w:rFonts w:ascii="Times New Roman" w:hAnsi="Times New Roman"/>
          <w:b/>
          <w:sz w:val="24"/>
          <w:szCs w:val="24"/>
        </w:rPr>
        <w:t>льности являются:</w:t>
      </w:r>
    </w:p>
    <w:p w:rsidR="00B3352E" w:rsidRDefault="00B33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Обучающие: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теоретические знания, практические умения и навыки в области хореографического искусства;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научить самостоятельно, пользоваться полученными практическими навыками и теоретическими знаниями;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сформировать </w:t>
      </w:r>
      <w:r>
        <w:rPr>
          <w:rFonts w:ascii="Times New Roman" w:hAnsi="Times New Roman"/>
          <w:sz w:val="24"/>
          <w:szCs w:val="24"/>
        </w:rPr>
        <w:t>основные двигательные навыки, необходимые для занятия хореографией;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музыкальное восприятие, эмоциональную выразительность.</w:t>
      </w:r>
    </w:p>
    <w:p w:rsidR="00B3352E" w:rsidRDefault="00B33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Развивающие: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к танцевальному искусству и общей культуре;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мотивировать на самостоятельное образовательное</w:t>
      </w:r>
      <w:r>
        <w:rPr>
          <w:rFonts w:ascii="Times New Roman" w:hAnsi="Times New Roman"/>
          <w:sz w:val="24"/>
          <w:szCs w:val="24"/>
        </w:rPr>
        <w:t>, творческое и духовное развитие; сформировать толерантное отношение к любым видам искусства и их национальным особенностям;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физическую выносливость, укрепить опорно-двигательный аппарат;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танцевальную выразительность, улучшить зрительну</w:t>
      </w:r>
      <w:r>
        <w:rPr>
          <w:rFonts w:ascii="Times New Roman" w:hAnsi="Times New Roman"/>
          <w:sz w:val="24"/>
          <w:szCs w:val="24"/>
        </w:rPr>
        <w:t>ю и музыкальную память, воображение;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навыки координации.</w:t>
      </w:r>
    </w:p>
    <w:p w:rsidR="00B3352E" w:rsidRDefault="00B33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Воспитательные: 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создать и поддерживать сплоченный коллектив; 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нравственную культуру, толерантное отношение друг к другу;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коммуникативные способности;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сформировать чувство самодисциплины;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навык работы в паре и группе.</w:t>
      </w:r>
    </w:p>
    <w:p w:rsidR="00B3352E" w:rsidRDefault="00B3352E">
      <w:pPr>
        <w:spacing w:after="0" w:line="240" w:lineRule="auto"/>
        <w:rPr>
          <w:rFonts w:ascii="Times New Roman" w:hAnsi="Times New Roman"/>
          <w:sz w:val="24"/>
          <w:szCs w:val="24"/>
        </w:rPr>
        <w:sectPr w:rsidR="00B3352E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</w:p>
    <w:p w:rsidR="00B3352E" w:rsidRDefault="00DD3DBF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Условия реализации программы: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 3 год обучения (базовый уровень) переводятся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принимаются) дети 10-11 лет с начальной подготовкой, освоившие и уме</w:t>
      </w:r>
      <w:r>
        <w:rPr>
          <w:rFonts w:ascii="Times New Roman" w:hAnsi="Times New Roman"/>
          <w:sz w:val="24"/>
          <w:szCs w:val="24"/>
        </w:rPr>
        <w:t>ющие выполнять основы классического танца, народно-характерного танца, эстрадного танца, упражнения гимнастики и растяжки, гибкие, выносливые, без лишней массы тела, физически здоровые дети, без противопоказаний к занятиям хореографией.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этом уровне </w:t>
      </w:r>
      <w:r>
        <w:rPr>
          <w:rFonts w:ascii="Times New Roman" w:hAnsi="Times New Roman"/>
          <w:sz w:val="24"/>
          <w:szCs w:val="24"/>
        </w:rPr>
        <w:t>экзерсису у станка в классическом и народно-характерном танцах отводится значительная часть времени. Экзерсис подготавливает к грамотному исполнению движений на середине зала. Развиваем музыкальность, выразительность,  танцевальность  учащегося.</w:t>
      </w:r>
    </w:p>
    <w:p w:rsidR="00B3352E" w:rsidRDefault="00B33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52E" w:rsidRDefault="00DD3DB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</w:t>
      </w:r>
      <w:r>
        <w:rPr>
          <w:rFonts w:ascii="Times New Roman" w:hAnsi="Times New Roman"/>
          <w:b/>
          <w:sz w:val="24"/>
          <w:szCs w:val="24"/>
        </w:rPr>
        <w:t xml:space="preserve"> результаты 3 года обучения:</w:t>
      </w:r>
    </w:p>
    <w:p w:rsidR="00B3352E" w:rsidRDefault="00B335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Личностные результаты </w:t>
      </w:r>
    </w:p>
    <w:p w:rsidR="00B3352E" w:rsidRDefault="00B335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сплоченного коллектива;</w:t>
      </w:r>
    </w:p>
    <w:p w:rsidR="00B3352E" w:rsidRDefault="00DD3DB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устойчивое стремление учащихся к саморазвитию и личностному самоопределению;</w:t>
      </w:r>
    </w:p>
    <w:p w:rsidR="00B3352E" w:rsidRDefault="00DD3DBF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личностная и групповая мотивация на обучение хореографическому искусству;</w:t>
      </w:r>
    </w:p>
    <w:p w:rsidR="00B3352E" w:rsidRDefault="00B335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B3352E" w:rsidRDefault="00B335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52E" w:rsidRDefault="00DD3DB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хореографическому искусству и общей культуре;</w:t>
      </w:r>
    </w:p>
    <w:p w:rsidR="00B3352E" w:rsidRDefault="00DD3DB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толерантного отношения к любым видам искусства и их национальным особенностям;</w:t>
      </w:r>
    </w:p>
    <w:p w:rsidR="00B3352E" w:rsidRDefault="00DD3DB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выносливости и укрепление опорно-двигательного аппарата;</w:t>
      </w:r>
    </w:p>
    <w:p w:rsidR="00B3352E" w:rsidRDefault="00DD3DB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лучшение коммуникативных способностей, повышение чувства ответственности и самостоятельности;</w:t>
      </w:r>
    </w:p>
    <w:p w:rsidR="00B3352E" w:rsidRDefault="00DD3DBF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самодисциплины.</w:t>
      </w:r>
    </w:p>
    <w:p w:rsidR="00B3352E" w:rsidRDefault="00B3352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352E" w:rsidRDefault="00DD3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 результаты</w:t>
      </w:r>
    </w:p>
    <w:p w:rsidR="00B3352E" w:rsidRDefault="00B33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52E" w:rsidRDefault="00DD3DBF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закрепление теоретических знаний, практических умений и навыков в области хореографического искусства; </w:t>
      </w:r>
    </w:p>
    <w:p w:rsidR="00B3352E" w:rsidRDefault="00DD3DBF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ание профессиональной терминологии;</w:t>
      </w:r>
    </w:p>
    <w:p w:rsidR="00B3352E" w:rsidRDefault="00DD3DBF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пользоваться полученными практическими навыками и теоретическими знаниями;</w:t>
      </w:r>
    </w:p>
    <w:p w:rsidR="00B3352E" w:rsidRDefault="00DD3DBF">
      <w:pPr>
        <w:spacing w:after="0" w:line="240" w:lineRule="auto"/>
        <w:rPr>
          <w:rFonts w:ascii="Times New Roman" w:hAnsi="Times New Roman"/>
          <w:sz w:val="24"/>
          <w:szCs w:val="24"/>
        </w:rPr>
        <w:sectPr w:rsidR="00B3352E">
          <w:pgSz w:w="11906" w:h="16838"/>
          <w:pgMar w:top="851" w:right="851" w:bottom="851" w:left="1701" w:header="0" w:footer="0" w:gutter="0"/>
          <w:cols w:space="720"/>
          <w:formProt w:val="0"/>
          <w:docGrid w:linePitch="360" w:charSpace="4096"/>
        </w:sectPr>
      </w:pPr>
      <w:bookmarkStart w:id="1" w:name="_Hlk29039074"/>
      <w:r>
        <w:rPr>
          <w:rFonts w:ascii="Times New Roman" w:hAnsi="Times New Roman"/>
          <w:sz w:val="24"/>
          <w:szCs w:val="24"/>
        </w:rPr>
        <w:t>развитие чувства ритма, координации, танцевальной и эмоциональной выразительности, зрительной и музык</w:t>
      </w:r>
      <w:r>
        <w:rPr>
          <w:rFonts w:ascii="Times New Roman" w:hAnsi="Times New Roman"/>
          <w:sz w:val="24"/>
          <w:szCs w:val="24"/>
        </w:rPr>
        <w:t>альной памяти</w:t>
      </w:r>
      <w:bookmarkEnd w:id="1"/>
    </w:p>
    <w:p w:rsidR="00B3352E" w:rsidRDefault="00DD3D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3 года обучения:</w:t>
      </w:r>
    </w:p>
    <w:tbl>
      <w:tblPr>
        <w:tblpPr w:leftFromText="180" w:rightFromText="180" w:vertAnchor="text" w:horzAnchor="margin" w:tblpX="250" w:tblpY="210"/>
        <w:tblW w:w="9571" w:type="dxa"/>
        <w:tblLook w:val="01E0" w:firstRow="1" w:lastRow="1" w:firstColumn="1" w:lastColumn="1" w:noHBand="0" w:noVBand="0"/>
      </w:tblPr>
      <w:tblGrid>
        <w:gridCol w:w="709"/>
        <w:gridCol w:w="1383"/>
        <w:gridCol w:w="879"/>
        <w:gridCol w:w="4314"/>
        <w:gridCol w:w="800"/>
        <w:gridCol w:w="1486"/>
      </w:tblGrid>
      <w:tr w:rsidR="00B3352E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Первичный инструктаж. Классический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</w:t>
            </w:r>
          </w:p>
        </w:tc>
      </w:tr>
      <w:tr w:rsidR="00B3352E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</w:t>
            </w:r>
            <w:r>
              <w:rPr>
                <w:rFonts w:ascii="Times New Roman" w:hAnsi="Times New Roman"/>
                <w:sz w:val="24"/>
                <w:szCs w:val="24"/>
              </w:rPr>
              <w:t>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воспитательного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Экзерсис у станка, на середине зала.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Экзерсис у станка, на середине </w:t>
            </w:r>
            <w:r>
              <w:rPr>
                <w:rFonts w:ascii="Times New Roman" w:hAnsi="Times New Roman"/>
                <w:sz w:val="24"/>
                <w:szCs w:val="24"/>
              </w:rPr>
              <w:t>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постановочная работа, детский сюжетный танец,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B3352E" w:rsidRDefault="00B3352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352E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Вторичный инструктаж.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танец.</w:t>
            </w:r>
          </w:p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постановочная работа, </w:t>
            </w:r>
            <w:r>
              <w:rPr>
                <w:rFonts w:ascii="Times New Roman" w:hAnsi="Times New Roman"/>
                <w:sz w:val="24"/>
                <w:szCs w:val="24"/>
              </w:rPr>
              <w:t>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  <w:p w:rsidR="00B3352E" w:rsidRDefault="00B3352E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Классический танец. </w:t>
            </w:r>
            <w:r>
              <w:rPr>
                <w:rFonts w:ascii="Times New Roman" w:hAnsi="Times New Roman"/>
                <w:sz w:val="24"/>
                <w:szCs w:val="24"/>
              </w:rPr>
              <w:t>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1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</w:t>
            </w:r>
            <w:r>
              <w:rPr>
                <w:rFonts w:ascii="Times New Roman" w:hAnsi="Times New Roman"/>
                <w:sz w:val="24"/>
                <w:szCs w:val="24"/>
              </w:rPr>
              <w:t>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Актерское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7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                              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7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         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right" w:pos="4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right" w:pos="4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</w:t>
            </w:r>
            <w:r>
              <w:rPr>
                <w:rFonts w:ascii="Times New Roman" w:hAnsi="Times New Roman"/>
                <w:sz w:val="24"/>
                <w:szCs w:val="24"/>
              </w:rPr>
              <w:t>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6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Репетиционная и постановочная работа, детский сюжетный </w:t>
            </w:r>
            <w:r>
              <w:rPr>
                <w:rFonts w:ascii="Times New Roman" w:hAnsi="Times New Roman"/>
                <w:sz w:val="24"/>
                <w:szCs w:val="24"/>
              </w:rPr>
              <w:t>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Дуэтный танец. Работа в паре, отработка </w:t>
            </w:r>
            <w:r>
              <w:rPr>
                <w:rFonts w:ascii="Times New Roman" w:hAnsi="Times New Roman"/>
                <w:sz w:val="24"/>
                <w:szCs w:val="24"/>
              </w:rPr>
              <w:t>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Гимнастика, растяжки.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Народно-характерный танец. Экзерсис, этюды.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танец. Работа в паре, отработка парных комбинаций.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танец. Экзерсис у станка, на середине зала.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Allegro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center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Репетиционная и постановочная работа, детский сюжетный танец, эстрадный танец.</w:t>
            </w:r>
          </w:p>
          <w:p w:rsidR="00B3352E" w:rsidRDefault="00DD3DBF">
            <w:pPr>
              <w:tabs>
                <w:tab w:val="center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B3352E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tabs>
                <w:tab w:val="center" w:pos="21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</w:tr>
    </w:tbl>
    <w:p w:rsidR="00B3352E" w:rsidRDefault="00B3352E">
      <w:pPr>
        <w:sectPr w:rsidR="00B3352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B3352E" w:rsidRDefault="00DD3DBF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lastRenderedPageBreak/>
        <w:t>Содержание программы:</w:t>
      </w:r>
    </w:p>
    <w:p w:rsidR="00B3352E" w:rsidRDefault="00B3352E">
      <w:pPr>
        <w:widowControl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1199" w:type="dxa"/>
        <w:tblInd w:w="-1054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5"/>
        <w:gridCol w:w="2726"/>
        <w:gridCol w:w="7698"/>
      </w:tblGrid>
      <w:tr w:rsidR="00B3352E">
        <w:trPr>
          <w:trHeight w:val="503"/>
          <w:tblHeader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Cs w:val="20"/>
              </w:rPr>
              <w:t>Тема занятий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Содержание занятий</w:t>
            </w:r>
          </w:p>
        </w:tc>
      </w:tr>
      <w:tr w:rsidR="00B3352E">
        <w:trPr>
          <w:trHeight w:val="628"/>
        </w:trPr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Вводное занятие, первичный инструктаж. 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sauté, changement de pieds,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79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«На ниточке»,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B3352E">
        <w:trPr>
          <w:trHeight w:val="79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Все упражнения экзерсиса исполняются в медленном темпе, в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 не 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полупальцами, каблуком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 battement jete: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целой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припадания, ков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ырялочки, моталочки, вращения, присядки, 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</w:t>
            </w:r>
            <w:r>
              <w:rPr>
                <w:rFonts w:ascii="Times New Roman" w:hAnsi="Times New Roman"/>
                <w:sz w:val="20"/>
                <w:szCs w:val="20"/>
              </w:rPr>
              <w:t>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8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совершенствование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растяжке, развитию выворотности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ног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82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9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Репетиционная и постановочная работа,  детский сюжетный танец, эстрадный танец.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B3352E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Импровизация по заданию педагога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нарастанию (голова, руки, корпус, ноги), в партере, по диагонали,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Прием варьирования танцевальной комбинации (по ритму, по принципу, в пространстве, механически,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68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Работа с дыханием. Научить детей удерживать свое внимание в непрерывно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импровизация под музыку (предмет,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83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 выворотным и не 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подготовка к «веревочке»;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Pr="00E0560D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:</w:t>
            </w:r>
          </w:p>
          <w:p w:rsidR="00B3352E" w:rsidRPr="00E0560D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целой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полуприсядка с выталкиванием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моталочки, вращения, присядки, 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</w:t>
            </w:r>
            <w:r>
              <w:rPr>
                <w:rFonts w:ascii="Times New Roman" w:hAnsi="Times New Roman"/>
                <w:sz w:val="20"/>
                <w:szCs w:val="20"/>
              </w:rPr>
              <w:t>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</w:t>
            </w:r>
            <w:r>
              <w:rPr>
                <w:rFonts w:ascii="Times New Roman" w:hAnsi="Times New Roman"/>
                <w:sz w:val="20"/>
                <w:szCs w:val="20"/>
              </w:rPr>
              <w:t>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0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тоя (свинги корпусом,  руками, 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На основе условленных движений разучиваются комбинации на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spacing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8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 Импровизация в конкретном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-  Задание на сочинение учащимися собственных комбинаций и этюдов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3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Pr="00E0560D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:</w:t>
            </w:r>
          </w:p>
          <w:p w:rsidR="00B3352E" w:rsidRPr="00E0560D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целой</w:t>
            </w:r>
            <w:r w:rsidRPr="00E0560D"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ды и проходки, дробный ход, переменный, плавный. Движения: припадание, ковырялочки, моталочки, вращения, присядки, 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и завороты корпуса в талии. Затем соединяются движения </w:t>
            </w:r>
            <w:r>
              <w:rPr>
                <w:rFonts w:ascii="Times New Roman" w:hAnsi="Times New Roman"/>
                <w:sz w:val="20"/>
                <w:szCs w:val="20"/>
              </w:rPr>
              <w:t>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</w:t>
            </w:r>
            <w:r>
              <w:rPr>
                <w:rFonts w:ascii="Times New Roman" w:hAnsi="Times New Roman"/>
                <w:sz w:val="20"/>
                <w:szCs w:val="20"/>
              </w:rPr>
              <w:t>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9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7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Актерское                        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Импровизация под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 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дыханием. Научить детей удерживать свое внимание в непрерывно активной фазе в процессе сценического действия. Ориентироваться и координироваться в сценическом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4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B3352E">
        <w:trPr>
          <w:trHeight w:val="47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подготовка к «веревочке»;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</w:t>
            </w:r>
            <w:r>
              <w:rPr>
                <w:rFonts w:ascii="Times New Roman" w:hAnsi="Times New Roman"/>
                <w:sz w:val="20"/>
                <w:szCs w:val="20"/>
              </w:rPr>
              <w:t>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</w:t>
            </w:r>
            <w:r>
              <w:rPr>
                <w:rFonts w:ascii="Times New Roman" w:hAnsi="Times New Roman"/>
                <w:sz w:val="20"/>
                <w:szCs w:val="20"/>
              </w:rPr>
              <w:t>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8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На середине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Голова: наклоны,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Грудная клетка: движения из стороны в сторону и вперед-назад, горизонтальные и вертикальные кресты и квадраты, круги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ак и по выворотным позициям.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работа в партере - выпады, перекаты,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танец, экзерсис у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подготовка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</w:t>
            </w:r>
            <w:r>
              <w:rPr>
                <w:rFonts w:ascii="Times New Roman" w:hAnsi="Times New Roman"/>
                <w:sz w:val="20"/>
                <w:szCs w:val="20"/>
              </w:rPr>
              <w:t>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7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40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жения рук из 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</w:t>
            </w:r>
            <w:r>
              <w:rPr>
                <w:rFonts w:ascii="Times New Roman" w:hAnsi="Times New Roman"/>
                <w:sz w:val="20"/>
                <w:szCs w:val="20"/>
              </w:rPr>
              <w:t>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8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зала.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batte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8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 детский сюжетный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упражнения.</w:t>
            </w:r>
          </w:p>
        </w:tc>
      </w:tr>
      <w:tr w:rsidR="00B3352E">
        <w:trPr>
          <w:trHeight w:val="9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авильное положение рук на талии),  в малых позах.  Вырабатывается навык синхронного продвижения, чувство партнера.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8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Работа с дыханим. Научить детей 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мпровизация под музыку (предмет,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</w:tc>
      </w:tr>
      <w:tr w:rsidR="00B3352E">
        <w:trPr>
          <w:trHeight w:val="5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92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 детский сюжетный танец, эстрадный танец. </w:t>
            </w: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3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жения рук из 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</w:t>
            </w:r>
            <w:r>
              <w:rPr>
                <w:rFonts w:ascii="Times New Roman" w:hAnsi="Times New Roman"/>
                <w:sz w:val="20"/>
                <w:szCs w:val="20"/>
              </w:rPr>
              <w:t>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1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95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4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Организационно-массовые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40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</w:t>
            </w:r>
            <w:r>
              <w:rPr>
                <w:rFonts w:ascii="Times New Roman" w:hAnsi="Times New Roman"/>
                <w:sz w:val="20"/>
                <w:szCs w:val="20"/>
              </w:rPr>
              <w:t>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</w:t>
            </w:r>
            <w:r>
              <w:rPr>
                <w:rFonts w:ascii="Times New Roman" w:hAnsi="Times New Roman"/>
                <w:sz w:val="20"/>
                <w:szCs w:val="20"/>
              </w:rPr>
              <w:t>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9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4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дыханием. Научить детей удерживать свое внимание в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заданные упражнения</w:t>
            </w:r>
          </w:p>
        </w:tc>
      </w:tr>
      <w:tr w:rsidR="00B3352E">
        <w:trPr>
          <w:trHeight w:val="54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«На ниточке», «Пижама», «Пляшущие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90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 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</w:t>
            </w:r>
            <w:r>
              <w:rPr>
                <w:rFonts w:ascii="Times New Roman" w:hAnsi="Times New Roman"/>
                <w:sz w:val="20"/>
                <w:szCs w:val="20"/>
              </w:rPr>
              <w:t>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2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45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дыханием. Научить детей удерживать свое внимание в непрырывно активной фазе в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Работа в парах и группах  (зеркало; импульсы; игра на определение движения по о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бъяснению его словами)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8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I , II,III 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7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Все упражнения экзерсиса исполняются в медленном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присядка с поочередным выносом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</w:t>
            </w:r>
            <w:r>
              <w:rPr>
                <w:rFonts w:ascii="Times New Roman" w:hAnsi="Times New Roman"/>
                <w:sz w:val="20"/>
                <w:szCs w:val="20"/>
              </w:rPr>
              <w:t>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7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Развитие ассоциативного и образного мышления.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 Работа с дыханием. Научить детей 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4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переходом рабочей ноги с носка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присядка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</w:t>
            </w:r>
            <w:r>
              <w:rPr>
                <w:rFonts w:ascii="Times New Roman" w:hAnsi="Times New Roman"/>
                <w:sz w:val="20"/>
                <w:szCs w:val="20"/>
              </w:rPr>
              <w:t>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</w:t>
            </w:r>
          </w:p>
        </w:tc>
      </w:tr>
      <w:tr w:rsidR="00B3352E">
        <w:trPr>
          <w:trHeight w:val="7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6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54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lastRenderedPageBreak/>
              <w:t xml:space="preserve">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полнить все заданные упражнения</w:t>
            </w:r>
          </w:p>
        </w:tc>
      </w:tr>
      <w:tr w:rsidR="00B3352E">
        <w:trPr>
          <w:trHeight w:val="11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dehors,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выполнить все заданные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упражнения</w:t>
            </w:r>
          </w:p>
        </w:tc>
      </w:tr>
      <w:tr w:rsidR="00B3352E">
        <w:trPr>
          <w:trHeight w:val="80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Ноги: движения изолированных аре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середине, основанные на движениях клас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8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</w:t>
            </w:r>
          </w:p>
        </w:tc>
      </w:tr>
      <w:tr w:rsidR="00B3352E">
        <w:trPr>
          <w:trHeight w:val="1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</w:t>
            </w:r>
            <w:r>
              <w:rPr>
                <w:rFonts w:ascii="Times New Roman" w:hAnsi="Times New Roman"/>
                <w:sz w:val="20"/>
                <w:szCs w:val="20"/>
              </w:rPr>
              <w:t>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</w:t>
            </w:r>
            <w:r>
              <w:rPr>
                <w:rFonts w:ascii="Times New Roman" w:hAnsi="Times New Roman"/>
                <w:sz w:val="20"/>
                <w:szCs w:val="20"/>
              </w:rPr>
              <w:t>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1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ассоциативного и образного мышления. Работа с дыханим. Научить детей 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чная тренировка без 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1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 году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Грудная клетка: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изолированных ареалов, круги и полукруги кис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даются задания по импровизации,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8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Гимнастика,                  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5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Народно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подготовка к «веревочке»;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- полуприсядка с выталкиванием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3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0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3352E">
        <w:trPr>
          <w:trHeight w:val="68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                  Классический танец.        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en dehors ,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дыханим. Научить детей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 на дыхании, и  с фиксацией вним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7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в малых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35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очка» , упражнения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изолированных ареалов, круги и полукруги кистью, предплечьем, всей рукой целиком, переводы из положения в положение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8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Санкт-Петербурге, так и в других городах Российской Федерации, в городах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69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 детский сюжетный танец, эстрадный танец. 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Освоение специфики двигательной культуры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3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</w:t>
            </w:r>
            <w:r>
              <w:rPr>
                <w:rFonts w:ascii="Times New Roman" w:hAnsi="Times New Roman"/>
                <w:sz w:val="20"/>
                <w:szCs w:val="20"/>
              </w:rPr>
              <w:t>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3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8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полнить все заданные упражнения</w:t>
            </w:r>
          </w:p>
        </w:tc>
      </w:tr>
      <w:tr w:rsidR="00B3352E">
        <w:trPr>
          <w:trHeight w:val="69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Вторичный инструктаж.</w:t>
            </w: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растяжке,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очка» , упражнения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4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Танцевальная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Движения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малых позах.  Вырабатывается навык синхронного продв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9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,э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комбинаций к номерам «Россия», «На ниточке», «Пижама»,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4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году обучения базового(2)  уровня уже пройденные движения классического экзерсиса изучаются в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sauté, changement de pieds, pas echappe, dubl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9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дыханием. Научить детей удерживать свое внимание в непрырывно активной фазе в процессе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работа с дыханием (психомышечная тренировка без фиксации внимания на дыхании, и 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lastRenderedPageBreak/>
              <w:t>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1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Современный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танец.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Ноги: движения изолированных ареалов (пальцы, стопа, голеност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середине, основанные на движениях классического танца, в стиле джаз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На основе условленных движений разучиваются комбинации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76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3352E">
        <w:trPr>
          <w:trHeight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руках и локт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2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Голова: наклоны, повороты,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тоя (свинги корпусом,  руками, с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На основе условленных движений разучиваются комбинации на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1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Импровизация по заданию педагога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 по нарастанию (голова, руки, корпус, ноги), в партере, по диагонали, в определенном настроении или э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Работа в парах и группах  (зеркало; импульсы; игра на определение движения по объяснению его словами)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-   Задание на сочи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8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</w:t>
            </w:r>
            <w:r>
              <w:rPr>
                <w:rFonts w:ascii="Times New Roman" w:hAnsi="Times New Roman"/>
                <w:sz w:val="20"/>
                <w:szCs w:val="20"/>
              </w:rPr>
              <w:t>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55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мышления. Работа с дыханим. Научить детей 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работа с дыханием (психомышечная тренировка без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5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  Импровизация в конкретном танцевальном стиле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Работа в парах и группах  (зеркало; импульсы; игра на определе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ние движения по объяснению его словами)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Понятие лейтмотива и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81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55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тоя (свинги корпусом,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середине, основанные на движениях классического танца, в ст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7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На середине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23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1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полнить все заданные упражнения</w:t>
            </w:r>
          </w:p>
        </w:tc>
      </w:tr>
      <w:tr w:rsidR="00B3352E">
        <w:trPr>
          <w:trHeight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3352E">
        <w:trPr>
          <w:trHeight w:val="4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подготовка к «веревочке»;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</w:t>
            </w:r>
            <w:r>
              <w:rPr>
                <w:rFonts w:ascii="Times New Roman" w:hAnsi="Times New Roman"/>
                <w:sz w:val="20"/>
                <w:szCs w:val="20"/>
              </w:rPr>
              <w:t>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На середине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3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работа, детский сюжетный танец,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эстрадный танец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Танцевальная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  Импровизация по заданию педагога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нарастанию (голова, руки, корпус, ноги), в партере,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по диагонали,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83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>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- удары всей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</w:t>
            </w:r>
            <w:r>
              <w:rPr>
                <w:rFonts w:ascii="Times New Roman" w:hAnsi="Times New Roman"/>
                <w:sz w:val="20"/>
                <w:szCs w:val="20"/>
              </w:rPr>
              <w:t>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</w:t>
            </w:r>
            <w:r>
              <w:rPr>
                <w:rFonts w:ascii="Times New Roman" w:hAnsi="Times New Roman"/>
                <w:sz w:val="20"/>
                <w:szCs w:val="20"/>
              </w:rPr>
              <w:t>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Нужно уделить особое внимание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ре («складочка» , упражнения на развитие выворотности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0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ассоциативного и образного мышления. Работа с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дыханием. Научить детей удерживать свое внимание в непрырывно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работа с дыханием (психомышечная тренировка без фиксации внимания на дыха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7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1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полняются в медленном темпе, в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присядка с поочередным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вижения: припадание, ковырялочки, моталочки,вращения, присяд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</w:t>
            </w:r>
            <w:r>
              <w:rPr>
                <w:rFonts w:ascii="Times New Roman" w:hAnsi="Times New Roman"/>
                <w:sz w:val="20"/>
                <w:szCs w:val="20"/>
              </w:rPr>
              <w:t>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2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5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Руки: движения изолиро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4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Танцевальная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-   Импровизация по заданию педагога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 по нарастанию (голова, руки, корпус, ноги), в партере, п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о диагонали, в определенном настроении или эмоции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Прием варьирования танцевальной комбинации (по ритму, по принципу, в пространстве, механически, по ракурсам)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lastRenderedPageBreak/>
              <w:t xml:space="preserve">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5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dehors,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выполнить все заданные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упражнения</w:t>
            </w:r>
          </w:p>
        </w:tc>
      </w:tr>
      <w:tr w:rsidR="00B3352E">
        <w:trPr>
          <w:trHeight w:val="307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танец, экзерсис у станка, этюды.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-с акцентом от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позицию, изучаются перегибы, наклоны 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</w:t>
            </w:r>
            <w:r>
              <w:rPr>
                <w:rFonts w:ascii="Times New Roman" w:hAnsi="Times New Roman"/>
                <w:sz w:val="20"/>
                <w:szCs w:val="20"/>
              </w:rPr>
              <w:t>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307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Дуэтный танец.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Построение определенного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талии),  в малых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3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Плечи:  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Грудная клетка: движения из стороны в сторону и вперед-назад, горизонтальные и вертикальные кресты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исполнение движений выворотной и невыворотной ног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середине, основанные на движениях классического танца, в стиле джаз и м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Постановка новых номеров, отработка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4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., tours en dehors ,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</w:t>
            </w:r>
            <w:r>
              <w:rPr>
                <w:rFonts w:ascii="Times New Roman" w:hAnsi="Times New Roman"/>
                <w:sz w:val="20"/>
                <w:szCs w:val="20"/>
              </w:rPr>
              <w:t>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</w:t>
            </w:r>
            <w:r>
              <w:rPr>
                <w:rFonts w:ascii="Times New Roman" w:hAnsi="Times New Roman"/>
                <w:sz w:val="20"/>
                <w:szCs w:val="20"/>
              </w:rPr>
              <w:t>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33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B3352E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temps lie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10. перегибы корп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</w:t>
            </w:r>
            <w:r>
              <w:rPr>
                <w:rFonts w:ascii="Times New Roman" w:hAnsi="Times New Roman"/>
                <w:sz w:val="20"/>
                <w:szCs w:val="20"/>
              </w:rPr>
              <w:t>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является проработка координации рук, ног и корпуса в о</w:t>
            </w:r>
            <w:r>
              <w:rPr>
                <w:rFonts w:ascii="Times New Roman" w:hAnsi="Times New Roman"/>
                <w:sz w:val="20"/>
                <w:szCs w:val="20"/>
              </w:rPr>
              <w:t>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Дуэтный танец. Работа в паре, отработка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алию (правильное положение рук на талии),  в малых позах.  Вырабатывается навык синхронного продвижения, чувство партнера. 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83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B3352E">
        <w:trPr>
          <w:trHeight w:val="5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Разогрев (шаги, бег,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полнить все заданные упражнения</w:t>
            </w:r>
          </w:p>
        </w:tc>
      </w:tr>
      <w:tr w:rsidR="00B3352E">
        <w:trPr>
          <w:trHeight w:val="40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7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82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</w:tr>
      <w:tr w:rsidR="00B3352E">
        <w:trPr>
          <w:trHeight w:val="35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середину зала. Добавляются новые, более сложные д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4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развития гибкости и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7.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</w:t>
            </w:r>
            <w:r>
              <w:rPr>
                <w:rFonts w:ascii="Times New Roman" w:hAnsi="Times New Roman"/>
                <w:sz w:val="20"/>
                <w:szCs w:val="20"/>
              </w:rPr>
              <w:t>уса с ногами, впоследствии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</w:t>
            </w:r>
            <w:r>
              <w:rPr>
                <w:rFonts w:ascii="Times New Roman" w:hAnsi="Times New Roman"/>
                <w:sz w:val="20"/>
                <w:szCs w:val="20"/>
              </w:rPr>
              <w:t>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малых позах.  Вырабатывается навык синхронного продвижения,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чувство партнера.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5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ородах Российской Федерации, в городах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307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Гимнастика, растяжки.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стоп,  шпагаты ( продольные, поперечный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нить все заданные упражнения</w:t>
            </w:r>
          </w:p>
        </w:tc>
      </w:tr>
      <w:tr w:rsidR="00B3352E">
        <w:trPr>
          <w:trHeight w:val="307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прямые направления, 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4. Таз, бедра: крест, квадрат, круги, полукруги,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6. Ноги: движения изолированных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ям. Ротация бедра, исполнение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Движения на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середине, основанные на движениях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На основе 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3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lastRenderedPageBreak/>
              <w:t>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полуприсядка с выталкиванием ног на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</w:t>
            </w:r>
            <w:r>
              <w:rPr>
                <w:rFonts w:ascii="Times New Roman" w:hAnsi="Times New Roman"/>
                <w:sz w:val="20"/>
                <w:szCs w:val="20"/>
              </w:rPr>
              <w:t>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51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Танцевальная импровизация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Освоение специфики двигательной культуры на сцене, изучение пластики танца.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под заданный  музыкальный  материал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.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Построение определенного танцевального рисунка по заданию педагога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; 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Движения выразительные и изобразительные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Понятие лейтмотива и образа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;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-   Задание на сочинение учащимися собственных комбинаций и этюдо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>в</w:t>
            </w:r>
          </w:p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9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temps lie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заданные упражнения</w:t>
            </w:r>
          </w:p>
        </w:tc>
      </w:tr>
      <w:tr w:rsidR="00B3352E">
        <w:trPr>
          <w:trHeight w:val="61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Гимнастика, 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успешного освоения образовательной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ности , упражнения для силы ног и 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-характерный танец, экзерсис у станка, этюды. 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lastRenderedPageBreak/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а. Все упражнения экзерсиса 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ыработки силы ног, стопы, развития гибкости и пластичности корпуса, координации и танцевальности, чувства позы. Большое значение придается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 : ходы и проходки, дробный ход, переменный, плавный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вижения: припадание, ковырялочки, моталочки,вращения,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Проучиваются движения рук из позиции в позицию, изучаются перегибы, наклоны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завороты корпуса в талии. Затем соединяются движения корпуса с ногами,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 последствии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добавляя руки. Затем составляются  комбинации и этюды, целью которых является проработка координации рук, ног и корпуса в определенном характере. Сначала используются п</w:t>
            </w:r>
            <w:r>
              <w:rPr>
                <w:rFonts w:ascii="Times New Roman" w:hAnsi="Times New Roman"/>
                <w:sz w:val="20"/>
                <w:szCs w:val="20"/>
              </w:rPr>
              <w:t>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связки  в паре, постепенно увеличивается темп выполнения. Поддержки двумя руками за талию (правильное положение рук на талии),  в ма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33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Организационно-массовые мероприятия воспитательного характера.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Организационно-массовые мероприятия: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Посещение концертов профессиональ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ных и детских хореографических коллективов. Выезд в осенние, зимние и летние лагеря для постановки танцевальных номеров. Выезды на Всероссийские и Международные фестивали и конкурсы, как в Санкт-Петербурге, так и в других городах Российской Федерации, в го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родах ближнего и дальнего Зарубежья.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показательное выступление</w:t>
            </w:r>
          </w:p>
        </w:tc>
      </w:tr>
      <w:tr w:rsidR="00B3352E">
        <w:trPr>
          <w:trHeight w:val="53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Allegro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развитии, увеличиваются в темпе, усложняются 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3. battement tendu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sauté, changement de pieds, pas echappe, dubl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Современный танец.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 году обучения, должны быть изучены и усвоены следующие понятия и движения:</w:t>
            </w:r>
          </w:p>
          <w:p w:rsidR="00B3352E" w:rsidRDefault="00DD3DB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изоляция: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Голова: наклоны, повороты, круги, полукруги, движения шеей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Плечи: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прямые направления,  крест, квадрат, полукруги и круги, «восьмерка»,  твист, шейк.</w:t>
            </w:r>
            <w:proofErr w:type="gramEnd"/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Грудная клетка: движения из стороны в сторону и вперед-назад, горизонтальные и вертикальные кресты и квадраты, круги и полукруги, смещение корпуса.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Таз, бедра: крест,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квадрат, круги, полукруги, «восьмерка».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5. Руки: движения изолированных ареалов, круги и полукруги кистью, предплечьем, всей рукой целиком, переводы из положения в положение, основные позиции рук джаз и модерн танца.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-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position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6. Ноги: движения изолирован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ных ареалов (пальцы, стопа, голеностоп, колени). Переводы стоп из 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параллельного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 выворотное положение. Изучение основных позиций ног джаз и модерн танца. Исполнение всех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движений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как по параллельным, так и по выворотным позициям. Ротация бедра, исполнени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 движений выворотной и невыворотной ногой. 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стопа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flex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", "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point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"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flatback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вперед, назад, в сторону, полукруги и круги торсом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Twist и спираль.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Contraction, release, high release, arch, low back, curve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body roll («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волна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» 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передняя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задняя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боковая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).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Свинги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тоя (свинги корпусом,  руками, с прыжком) и в партере (боковые, открытые и закрытые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Основные уровни: «стоя», «сидя», «лежа», переходы из уровня в уровень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Упражнения стрэтч – характера в различных положениях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Движения на середине, основанные на движ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ениях классического танца, в стиле джаз и модерн: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ronddejambparter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battementfondu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developpe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relevelent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grandbattementjete</w:t>
            </w:r>
          </w:p>
          <w:p w:rsidR="00B3352E" w:rsidRDefault="00DD3DB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работа в партере - выпады, перекаты, слайды, падения, кувырки, свинги;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На основе </w:t>
            </w:r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условленных движений разучиваются комбинации на 16 или 32 такта</w:t>
            </w:r>
            <w:proofErr w:type="gramStart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eastAsia="Arial Unicode MS" w:hAnsi="Times New Roman"/>
                <w:iCs/>
                <w:sz w:val="20"/>
                <w:szCs w:val="20"/>
              </w:rPr>
              <w:t>даются задания по импровизации, работе в группах и в парах.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</w:rPr>
              <w:t>Практика: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69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3352E">
        <w:trPr>
          <w:trHeight w:val="83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Актерское мастерство.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Актерское мастерство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="Times New Roman" w:eastAsia="Arial Unicode MS" w:hAnsi="Times New Roman"/>
                <w:b/>
                <w:bCs/>
                <w:i/>
                <w:color w:val="000000"/>
                <w:sz w:val="20"/>
                <w:szCs w:val="20"/>
              </w:rPr>
              <w:t>ассоциативного и образного мышления. Работа с дыханием. Научить детей удерживать свое внимание в непрерывно активной фазе в процессе сценического действия. Ориентироваться и координироваться в сценическом пространстве.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работа с дыханием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(психомышечная тренировка без фиксации внимания на дыхании, и  с фиксацией внимания).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перекат напряжения из одной части тела в другую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снятие телесных зажимов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внимание (зрительная и слуховая память, эмоциональная и двигательная память, мышечная и мими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ческая память, координация в пространстве).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импровизация под музыку (предмет, животное)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упражнение « воображаемый телевизор»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>- упражнение « скульптор и глина» (работа в паре)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5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Репетиционная и постановочная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B3352E">
        <w:trPr>
          <w:trHeight w:val="40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Гимнастика,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растяжки.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Гимнастика, растяжка</w:t>
            </w:r>
          </w:p>
          <w:p w:rsidR="00B3352E" w:rsidRDefault="00DD3DBF">
            <w:pPr>
              <w:widowControl w:val="0"/>
              <w:spacing w:before="100" w:after="10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color w:val="000000"/>
                <w:sz w:val="20"/>
                <w:szCs w:val="20"/>
                <w:highlight w:val="white"/>
              </w:rPr>
              <w:t xml:space="preserve">На 3  году обучения идет совершенстование гибкости и таких физических качеств, как сила и выносливость.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Нужно уделить особое внимание растяжке, развитию выворотности  для дальнейшего успешного освоения образовательной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программы.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 Разогрев (шаги, бег, прыжки на скакалке и без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силовые упражнения, упражнения на кооринацию и подвижность корпуса)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2. Партерный экзерсис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упражнения в партере («складочка» , упражнения на развитие выворотности , упражнения для силы ног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стоп,  шпагаты ( продольные, поперечный ), махи, упражнения на пресс и укрепление спины, мостик,  разработка подъема, упражнения на равновесие. Акробатические элементы - стойка на руках и локтях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кувырки, колесо, переворот)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3. Упражнения на восстановление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дыхания и расслабление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67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Народно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-характерный танец, экзерсис у станка, этюды.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Экзерсису  у станка на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0"/>
                <w:szCs w:val="20"/>
              </w:rPr>
              <w:t xml:space="preserve"> 3 году обучения отводится значительная часть времени - до половины урок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а. Все упражнения экзерсиса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исполняются в медленном темпе</w:t>
            </w:r>
            <w:proofErr w:type="gramStart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 «чистом» виде. Идет освоение  движений и новых элементов и упражнений, предназначенных для выработки силы ног, стопы, развития гибкости и пластичности корпуса, координации и танцевальности, чувства позы. Большое значение при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дается танцевальным движениям, отражающим многообразие народно-характерного танца. Занятие включает следующие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 всем выворотным и невыворотным позициям,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мягкое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резкое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: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с переходом рабочей ноги с носка на каблук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с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simple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-с акцентом от себя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опорной ноге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ronddejambe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5. подготовка к «веревочке»; упражнения для бедра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7. упражнения на выстукивания: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удары всей стопой, полупальцами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аблуком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grand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jete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нацелойстопе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9. подготовка к "голубцу»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10. перегибы корпуса,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/п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11. присядочные движения: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выталкиванием ног на каблуки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полуприсядка с выносом ноги в сторону на каблук или воздух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подготовка к присядке (мячик)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поо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чередным выносом ног вперед на каблук и на воздух (ползунок)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- присядка с переменой ног в сторону</w:t>
            </w: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17. Основные элементы русского танцы на середине зала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ходы и проходки, дробный ход, переменный, плавный. Движения: припадание, ковырялочки, моталочки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>ращен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ия, присядки,хлопушки. </w:t>
            </w:r>
            <w:r>
              <w:rPr>
                <w:rFonts w:ascii="Times New Roman" w:hAnsi="Times New Roman"/>
                <w:sz w:val="20"/>
                <w:szCs w:val="20"/>
              </w:rPr>
              <w:t>Проучиваются движения рук из позиции в позицию, изучаются перегибы, наклоны и завороты корпуса в талии. Затем соединяются движения корпуса с ногами, впоследствии добавляя руки. Затем составляются  комбинации и этюды, целью которых яв</w:t>
            </w:r>
            <w:r>
              <w:rPr>
                <w:rFonts w:ascii="Times New Roman" w:hAnsi="Times New Roman"/>
                <w:sz w:val="20"/>
                <w:szCs w:val="20"/>
              </w:rPr>
              <w:t>ляется проработка координации рук, ног и корпуса в определенном характере. Сначала используются простые для нас характеры - русский, украинский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белорусский и народов прибалтики  как наиболее полезные в учебном плане.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Практика: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выполнить все заданные упра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жнения</w:t>
            </w:r>
          </w:p>
        </w:tc>
      </w:tr>
      <w:tr w:rsidR="00B3352E">
        <w:trPr>
          <w:trHeight w:val="82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Танцевальная импровизация.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Дуэтный танец. Работа в паре, отработка парных комбинаций.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Танцевальная импровизация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Теория: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    -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Импровизация под заданный  музыкальный  материал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lastRenderedPageBreak/>
              <w:t>-    Понятие лейтмотива и образа</w:t>
            </w:r>
          </w:p>
          <w:p w:rsidR="00B3352E" w:rsidRDefault="00DD3DBF">
            <w:pPr>
              <w:widowControl w:val="0"/>
              <w:spacing w:after="0" w:line="240" w:lineRule="auto"/>
              <w:ind w:left="360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highlight w:val="white"/>
              </w:rPr>
              <w:t xml:space="preserve">-    Сочинение учащимися собственных 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танцевальных номеров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Дуэтный танец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Теория: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eastAsia="Arial Unicode MS" w:hAnsi="Times New Roman"/>
                <w:bCs/>
                <w:iCs/>
                <w:sz w:val="20"/>
                <w:szCs w:val="20"/>
              </w:rPr>
              <w:t xml:space="preserve">3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году обучения  изучаются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положения в паре, подача руки, положения корпуса, головы и рук в паре. Проучиваются комбинации и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связки  в паре, постепенно увеличивается темп выполнения. Поддержки двумя руками за талию (правильное положение рук на талии),  в малых позах.  Вырабатывается навык синхронного продвижения, чувство партнера.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Выполнить все заданные упражнения</w:t>
            </w:r>
          </w:p>
        </w:tc>
      </w:tr>
      <w:tr w:rsidR="00B3352E">
        <w:trPr>
          <w:trHeight w:val="35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епетиционная и постановочная работа,  детский сюжетный танец, эстрадный танец.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</w:pPr>
          </w:p>
        </w:tc>
      </w:tr>
      <w:tr w:rsidR="00B3352E">
        <w:trPr>
          <w:trHeight w:val="64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Классический танец. Экзерсис у станка, на середине зала. 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/>
              </w:rPr>
              <w:t>llegro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 xml:space="preserve">На 3 году обучения базового(2)  уровня уже пройденные движения классического экзерсиса изучаются в развитии, увеличиваются в темпе, усложняются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ритмически, составляются в комбинации и переносятся на середину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4. rond de jambe par terre en dehors, en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>На середине зала: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Маленькие  позы 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  <w:t>epaulment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croisee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effacee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2. I , II,III  portdebras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temps lie par terre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arabesque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(положение рабочей ноги в пол и на 90 градусов) 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7. passé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8.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tours 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chaines, preparation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tours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с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., tours en dehors , en dedans.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9.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allegro: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sauté, changement de pieds, pas echappe, dubl echappe, jete.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Репетиционная и постановочная работа,  детский сюжетный танец, эстрадный танец.</w:t>
            </w:r>
          </w:p>
          <w:p w:rsidR="00B3352E" w:rsidRDefault="00DD3D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Классический танец. </w:t>
            </w: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>Постановка новых номеров, отработка комбинаций к номерам «Россия», «На ниточке», «Пижама», «Пляшущие человечки», «Формы звука», «Финал».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0"/>
                <w:szCs w:val="20"/>
              </w:rPr>
              <w:t>Практика:</w:t>
            </w:r>
            <w:r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  <w:t xml:space="preserve"> Выполнить все заданные упражнения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color w:val="000000"/>
                <w:sz w:val="20"/>
                <w:szCs w:val="20"/>
              </w:rPr>
            </w:pPr>
          </w:p>
          <w:p w:rsidR="00B3352E" w:rsidRDefault="00DD3D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Теория: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На 3 году обучения базового(2)  уровня уже пройденные движения классического экзерсиса изучаются в развитии, увеличиваются в темпе, усложняются ритмически, составляются в комбинации и переносятся на сер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едину зала. Добавляются новые, более сложные движения классического экзерсиса: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demiplie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и grand plie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2. </w:t>
            </w:r>
            <w:proofErr w:type="gramStart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battement</w:t>
            </w:r>
            <w:proofErr w:type="gramEnd"/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tendu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из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V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поз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.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3. battement tendu 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4. rond de jambe par terre en dehors, en dedans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5. battementfondu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положениеногина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sur le cou de pi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ed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7. battement releve lent 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на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 xml:space="preserve"> 90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градусов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lastRenderedPageBreak/>
              <w:t>8. grandbattementtendujete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9. </w:t>
            </w:r>
            <w:r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  <w:t>releve</w:t>
            </w: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Практика</w:t>
            </w:r>
            <w:r>
              <w:rPr>
                <w:rFonts w:ascii="Times New Roman" w:eastAsia="Arial Unicode MS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eastAsia="Arial Unicode MS" w:hAnsi="Times New Roman"/>
                <w:b/>
                <w:i/>
                <w:sz w:val="20"/>
                <w:szCs w:val="20"/>
              </w:rPr>
              <w:t>выполнить все заданные упражнения</w:t>
            </w:r>
          </w:p>
        </w:tc>
      </w:tr>
      <w:tr w:rsidR="00B3352E">
        <w:trPr>
          <w:trHeight w:val="47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B3352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352E" w:rsidRDefault="00DD3DBF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                 Итоговое занятие.</w:t>
            </w: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  <w:p w:rsidR="00B3352E" w:rsidRDefault="00B3352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  <w:p w:rsidR="00B3352E" w:rsidRDefault="00DD3DB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  <w:t>Итоговое занятие – открытое занятие для родителей</w:t>
            </w: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B3352E" w:rsidRDefault="00B3352E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i/>
                <w:iCs/>
                <w:sz w:val="20"/>
                <w:szCs w:val="20"/>
              </w:rPr>
            </w:pPr>
          </w:p>
        </w:tc>
      </w:tr>
    </w:tbl>
    <w:p w:rsidR="00B3352E" w:rsidRDefault="00B3352E">
      <w:pPr>
        <w:widowControl w:val="0"/>
        <w:spacing w:after="0" w:line="240" w:lineRule="auto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B3352E" w:rsidRDefault="00B3352E">
      <w:pPr>
        <w:widowControl w:val="0"/>
        <w:spacing w:after="0" w:line="240" w:lineRule="auto"/>
        <w:rPr>
          <w:rFonts w:ascii="Times New Roman CYR" w:hAnsi="Times New Roman CYR" w:cs="Times New Roman CYR"/>
          <w:i/>
          <w:iCs/>
          <w:sz w:val="18"/>
          <w:szCs w:val="18"/>
        </w:rPr>
      </w:pPr>
    </w:p>
    <w:p w:rsidR="00B3352E" w:rsidRDefault="00B3352E">
      <w:pPr>
        <w:spacing w:line="240" w:lineRule="auto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B3352E" w:rsidRDefault="00B3352E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352E" w:rsidRDefault="00B3352E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352E" w:rsidRDefault="00B3352E">
      <w:pPr>
        <w:spacing w:line="240" w:lineRule="auto"/>
        <w:ind w:left="1416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352E" w:rsidRDefault="00B3352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52E" w:rsidRDefault="00B335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352E" w:rsidRDefault="00B335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352E" w:rsidRDefault="00B335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352E" w:rsidRDefault="00DD3DBF">
      <w:pPr>
        <w:tabs>
          <w:tab w:val="left" w:pos="77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352E" w:rsidRDefault="00B3352E">
      <w:pPr>
        <w:tabs>
          <w:tab w:val="left" w:pos="7725"/>
        </w:tabs>
      </w:pPr>
    </w:p>
    <w:sectPr w:rsidR="00B3352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A4E"/>
    <w:multiLevelType w:val="multilevel"/>
    <w:tmpl w:val="DF9AA4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8105F"/>
    <w:multiLevelType w:val="multilevel"/>
    <w:tmpl w:val="75D87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1A2FC3"/>
    <w:multiLevelType w:val="multilevel"/>
    <w:tmpl w:val="F66664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76BFD"/>
    <w:multiLevelType w:val="multilevel"/>
    <w:tmpl w:val="410CF6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CC57369"/>
    <w:multiLevelType w:val="multilevel"/>
    <w:tmpl w:val="B9D6F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480201"/>
    <w:multiLevelType w:val="multilevel"/>
    <w:tmpl w:val="3D8A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DD60B3"/>
    <w:multiLevelType w:val="multilevel"/>
    <w:tmpl w:val="E4E81B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77EE8"/>
    <w:multiLevelType w:val="multilevel"/>
    <w:tmpl w:val="B2E806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52E"/>
    <w:rsid w:val="00B3352E"/>
    <w:rsid w:val="00DD3DBF"/>
    <w:rsid w:val="00E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C"/>
    <w:pPr>
      <w:spacing w:after="160" w:line="240" w:lineRule="atLeas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C7A34"/>
    <w:rPr>
      <w:rFonts w:cs="Times New Roman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A90591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1">
    <w:name w:val="Стиль таблицы 1"/>
    <w:uiPriority w:val="99"/>
    <w:qFormat/>
    <w:rsid w:val="002C7A34"/>
    <w:rPr>
      <w:rFonts w:ascii="Helvetica" w:eastAsia="Arial Unicode MS" w:hAnsi="Helvetica" w:cs="Arial Unicode MS"/>
      <w:b/>
      <w:bCs/>
      <w:color w:val="000000"/>
      <w:sz w:val="20"/>
      <w:szCs w:val="20"/>
    </w:rPr>
  </w:style>
  <w:style w:type="paragraph" w:customStyle="1" w:styleId="2">
    <w:name w:val="Стиль таблицы 2"/>
    <w:uiPriority w:val="99"/>
    <w:qFormat/>
    <w:rsid w:val="002C7A34"/>
    <w:rPr>
      <w:rFonts w:ascii="Helvetica" w:eastAsia="Arial Unicode MS" w:hAnsi="Helvetica" w:cs="Arial Unicode MS"/>
      <w:color w:val="000000"/>
      <w:sz w:val="20"/>
      <w:szCs w:val="20"/>
    </w:rPr>
  </w:style>
  <w:style w:type="paragraph" w:customStyle="1" w:styleId="Default">
    <w:name w:val="Default"/>
    <w:uiPriority w:val="99"/>
    <w:qFormat/>
    <w:rsid w:val="002C7A34"/>
    <w:rPr>
      <w:rFonts w:ascii="Times New Roman" w:hAnsi="Times New Roman"/>
      <w:color w:val="000000"/>
      <w:sz w:val="24"/>
      <w:szCs w:val="24"/>
    </w:rPr>
  </w:style>
  <w:style w:type="paragraph" w:customStyle="1" w:styleId="a9">
    <w:name w:val="Текстовый блок"/>
    <w:uiPriority w:val="99"/>
    <w:qFormat/>
    <w:rsid w:val="002C7A34"/>
    <w:rPr>
      <w:rFonts w:ascii="Times" w:eastAsia="Arial Unicode MS" w:hAnsi="Times" w:cs="Arial Unicode MS"/>
      <w:color w:val="000000"/>
    </w:rPr>
  </w:style>
  <w:style w:type="table" w:styleId="aa">
    <w:name w:val="Table Grid"/>
    <w:basedOn w:val="a1"/>
    <w:uiPriority w:val="99"/>
    <w:rsid w:val="00DF3B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2C7A34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rsid w:val="002C7A34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56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66</Pages>
  <Words>26195</Words>
  <Characters>149313</Characters>
  <Application>Microsoft Office Word</Application>
  <DocSecurity>0</DocSecurity>
  <Lines>1244</Lines>
  <Paragraphs>350</Paragraphs>
  <ScaleCrop>false</ScaleCrop>
  <Company/>
  <LinksUpToDate>false</LinksUpToDate>
  <CharactersWithSpaces>175158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dc:description/>
  <cp:lastModifiedBy>шевчук</cp:lastModifiedBy>
  <cp:revision>49</cp:revision>
  <cp:lastPrinted>2020-01-09T14:47:00Z</cp:lastPrinted>
  <dcterms:created xsi:type="dcterms:W3CDTF">2016-09-22T10:37:00Z</dcterms:created>
  <dcterms:modified xsi:type="dcterms:W3CDTF">2020-01-24T09:14:00Z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