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76" w:rsidRDefault="00652BA0" w:rsidP="00044776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Аннотация </w:t>
      </w:r>
      <w:r w:rsidR="0004477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рабочим программам к </w:t>
      </w:r>
      <w:r w:rsidR="0004477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дополнительным общеобразовательным общеразвивающим программа</w:t>
      </w:r>
      <w:r w:rsidR="00B04467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 учебных дисциплин, реализуемым</w:t>
      </w:r>
      <w:r w:rsidR="00C27B6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в 2019-2020</w:t>
      </w:r>
      <w:r w:rsidR="0004477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учебном году на платной основе</w:t>
      </w:r>
    </w:p>
    <w:p w:rsidR="008503E4" w:rsidRPr="00D11CD5" w:rsidRDefault="00D11CD5" w:rsidP="00D11CD5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Социально-педагогическая направленность</w:t>
      </w:r>
    </w:p>
    <w:tbl>
      <w:tblPr>
        <w:tblStyle w:val="a5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560"/>
        <w:gridCol w:w="992"/>
        <w:gridCol w:w="7654"/>
      </w:tblGrid>
      <w:tr w:rsidR="00C70372" w:rsidTr="00500762">
        <w:trPr>
          <w:trHeight w:val="57"/>
        </w:trPr>
        <w:tc>
          <w:tcPr>
            <w:tcW w:w="709" w:type="dxa"/>
          </w:tcPr>
          <w:p w:rsidR="00C70372" w:rsidRPr="00C70372" w:rsidRDefault="00C70372" w:rsidP="00867BEA">
            <w:pPr>
              <w:spacing w:before="100" w:beforeAutospacing="1" w:after="58"/>
              <w:ind w:left="216"/>
              <w:rPr>
                <w:rFonts w:ascii="Times New Roman" w:eastAsia="Times New Roman" w:hAnsi="Times New Roman" w:cs="Times New Roman"/>
              </w:rPr>
            </w:pPr>
            <w:r w:rsidRPr="00C7037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C70372" w:rsidRPr="00C70372" w:rsidRDefault="00C70372" w:rsidP="00867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70372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C70372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Название программы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850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Возраст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1560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Срок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Освоения ОП</w:t>
            </w:r>
          </w:p>
        </w:tc>
        <w:tc>
          <w:tcPr>
            <w:tcW w:w="992" w:type="dxa"/>
          </w:tcPr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Кол-во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рабочих</w:t>
            </w:r>
          </w:p>
          <w:p w:rsidR="00C70372" w:rsidRPr="00C70372" w:rsidRDefault="00C70372" w:rsidP="00867BE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C70372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654" w:type="dxa"/>
          </w:tcPr>
          <w:p w:rsidR="00C70372" w:rsidRPr="00C70372" w:rsidRDefault="00652BA0" w:rsidP="00867B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Аннотация</w:t>
            </w:r>
          </w:p>
        </w:tc>
      </w:tr>
      <w:tr w:rsidR="00C70372" w:rsidTr="00500762">
        <w:trPr>
          <w:trHeight w:val="57"/>
        </w:trPr>
        <w:tc>
          <w:tcPr>
            <w:tcW w:w="709" w:type="dxa"/>
          </w:tcPr>
          <w:p w:rsidR="00C70372" w:rsidRPr="00500762" w:rsidRDefault="00FD12BD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70372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650B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  <w:p w:rsidR="00C70372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70372" w:rsidRPr="008650BB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0" w:type="dxa"/>
          </w:tcPr>
          <w:p w:rsidR="00C70372" w:rsidRPr="00082B50" w:rsidRDefault="00C70372" w:rsidP="00EC59CF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B50">
              <w:rPr>
                <w:rFonts w:ascii="Times New Roman" w:hAnsi="Times New Roman" w:cs="Times New Roman"/>
                <w:b w:val="0"/>
                <w:sz w:val="24"/>
                <w:szCs w:val="24"/>
              </w:rPr>
              <w:t>4-5 лет</w:t>
            </w:r>
          </w:p>
        </w:tc>
        <w:tc>
          <w:tcPr>
            <w:tcW w:w="1560" w:type="dxa"/>
          </w:tcPr>
          <w:p w:rsidR="00C70372" w:rsidRPr="00082B50" w:rsidRDefault="00C70372" w:rsidP="00735F44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B5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70372" w:rsidRPr="00082B50" w:rsidRDefault="00C70372" w:rsidP="00B0216A">
            <w:pPr>
              <w:pStyle w:val="1"/>
              <w:shd w:val="clear" w:color="auto" w:fill="auto"/>
              <w:spacing w:after="0" w:line="23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B5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C70372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Раскрытие творческих способностей детей, гармоничное развитие через игру и слово. Дети учатся четко выговаривать звуки, произносить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читать наизусть стихи детских поэтов, играть роли в сценках и сказках. Расширение представлений детей об окружающем мире. Формирование бережного отношения ко всему живому. Формирование коммуникативных навыков, умения использовать полученные данные при адаптации и социализации в обществе.</w:t>
            </w:r>
          </w:p>
        </w:tc>
      </w:tr>
      <w:tr w:rsidR="00C70372" w:rsidTr="00500762">
        <w:trPr>
          <w:trHeight w:val="2432"/>
        </w:trPr>
        <w:tc>
          <w:tcPr>
            <w:tcW w:w="709" w:type="dxa"/>
          </w:tcPr>
          <w:p w:rsidR="00C70372" w:rsidRDefault="00480F63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1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70372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«Скворушка</w:t>
            </w:r>
            <w:r w:rsidR="00C27B6D">
              <w:rPr>
                <w:rFonts w:ascii="Times New Roman" w:hAnsi="Times New Roman" w:cs="Times New Roman"/>
              </w:rPr>
              <w:t xml:space="preserve"> для детей 6-8 лет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70372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C70372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общекультурный</w:t>
            </w:r>
          </w:p>
        </w:tc>
        <w:tc>
          <w:tcPr>
            <w:tcW w:w="850" w:type="dxa"/>
            <w:hideMark/>
          </w:tcPr>
          <w:p w:rsidR="00C70372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6-18</w:t>
            </w:r>
          </w:p>
        </w:tc>
        <w:tc>
          <w:tcPr>
            <w:tcW w:w="1560" w:type="dxa"/>
            <w:hideMark/>
          </w:tcPr>
          <w:p w:rsidR="00C70372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5F44">
              <w:rPr>
                <w:rFonts w:ascii="Times New Roman" w:hAnsi="Times New Roman" w:cs="Times New Roman"/>
              </w:rPr>
              <w:t xml:space="preserve"> </w:t>
            </w:r>
            <w:r w:rsidR="00735F44" w:rsidRPr="00735F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C70372" w:rsidRDefault="00C27B6D" w:rsidP="00B0216A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  <w:hideMark/>
          </w:tcPr>
          <w:p w:rsidR="00C70372" w:rsidRPr="006F4BCB" w:rsidRDefault="00C70372" w:rsidP="00EC59C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F4BCB">
              <w:rPr>
                <w:rFonts w:ascii="Times New Roman" w:hAnsi="Times New Roman" w:cs="Times New Roman"/>
              </w:rPr>
              <w:t>Сольное пение для детей и подростков с нарушениями речи и здоровья.</w:t>
            </w:r>
          </w:p>
        </w:tc>
      </w:tr>
      <w:tr w:rsidR="00C27B6D" w:rsidTr="00500762">
        <w:trPr>
          <w:trHeight w:val="2432"/>
        </w:trPr>
        <w:tc>
          <w:tcPr>
            <w:tcW w:w="709" w:type="dxa"/>
          </w:tcPr>
          <w:p w:rsidR="00C27B6D" w:rsidRDefault="00480F63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27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27B6D" w:rsidRDefault="00C27B6D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«Скворушка для детей 8-12 лет» </w:t>
            </w:r>
          </w:p>
          <w:p w:rsidR="00C27B6D" w:rsidRDefault="00C27B6D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C27B6D" w:rsidRDefault="006E6877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27B6D">
              <w:rPr>
                <w:rFonts w:ascii="Times New Roman" w:hAnsi="Times New Roman" w:cs="Times New Roman"/>
              </w:rPr>
              <w:t>бщекультурный</w:t>
            </w:r>
          </w:p>
          <w:p w:rsidR="006E6877" w:rsidRDefault="006E6877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7B6D" w:rsidRDefault="00E9062B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1560" w:type="dxa"/>
          </w:tcPr>
          <w:p w:rsidR="00C27B6D" w:rsidRDefault="00C27B6D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5F44">
              <w:rPr>
                <w:rFonts w:ascii="Times New Roman" w:hAnsi="Times New Roman" w:cs="Times New Roman"/>
              </w:rPr>
              <w:t xml:space="preserve"> </w:t>
            </w:r>
            <w:r w:rsidR="00735F44" w:rsidRPr="00735F4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C27B6D" w:rsidRDefault="00C27B6D" w:rsidP="00B0216A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C27B6D" w:rsidRPr="006F4BCB" w:rsidRDefault="00C27B6D" w:rsidP="005C766E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F4BCB">
              <w:rPr>
                <w:rFonts w:ascii="Times New Roman" w:hAnsi="Times New Roman" w:cs="Times New Roman"/>
              </w:rPr>
              <w:t>Сольное пение для детей и подростков с нарушениями речи и здоровья.</w:t>
            </w:r>
          </w:p>
        </w:tc>
      </w:tr>
      <w:tr w:rsidR="00C70372" w:rsidRPr="00693ECC" w:rsidTr="00500762">
        <w:trPr>
          <w:trHeight w:val="57"/>
        </w:trPr>
        <w:tc>
          <w:tcPr>
            <w:tcW w:w="709" w:type="dxa"/>
          </w:tcPr>
          <w:p w:rsidR="00C70372" w:rsidRPr="00500762" w:rsidRDefault="00480F63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 w:colFirst="3" w:colLast="3"/>
            <w:r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FD12BD"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"Умники и умницы"</w:t>
            </w:r>
          </w:p>
          <w:p w:rsid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C70372" w:rsidRP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662F74">
              <w:rPr>
                <w:rFonts w:ascii="Times New Roman" w:hAnsi="Times New Roman" w:cs="Times New Roman"/>
                <w:b w:val="0"/>
              </w:rPr>
              <w:t>общекультурный</w:t>
            </w:r>
            <w:r w:rsidR="00C70372" w:rsidRPr="00662F7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C70372" w:rsidRPr="00337233" w:rsidRDefault="00C70372" w:rsidP="00EC59CF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233">
              <w:rPr>
                <w:rFonts w:ascii="Times New Roman" w:hAnsi="Times New Roman" w:cs="Times New Roman"/>
                <w:b w:val="0"/>
                <w:sz w:val="24"/>
                <w:szCs w:val="24"/>
              </w:rPr>
              <w:t>5-6 лет</w:t>
            </w:r>
          </w:p>
        </w:tc>
        <w:tc>
          <w:tcPr>
            <w:tcW w:w="1560" w:type="dxa"/>
          </w:tcPr>
          <w:p w:rsidR="00C70372" w:rsidRPr="00735F44" w:rsidRDefault="00C70372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5F44"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70372" w:rsidRPr="00337233" w:rsidRDefault="00C70372" w:rsidP="00B0216A">
            <w:pPr>
              <w:pStyle w:val="1"/>
              <w:shd w:val="clear" w:color="auto" w:fill="auto"/>
              <w:spacing w:after="0" w:line="23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23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C70372" w:rsidRPr="00693ECC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Создание условий и реализация психологического и интеллектуального развития ребёнка в </w:t>
            </w:r>
            <w:proofErr w:type="spellStart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предшкольный</w:t>
            </w:r>
            <w:proofErr w:type="spellEnd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период. В группах развивающего обучения дети в игровой форме познакомятся с занимательным русским языком</w:t>
            </w:r>
          </w:p>
          <w:p w:rsidR="00C70372" w:rsidRPr="00693ECC" w:rsidRDefault="00C70372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</w:rPr>
            </w:pPr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 научатся читать); с веселой математикой (научатся считать); «Азбука города» поможет лучше узнать </w:t>
            </w:r>
            <w:proofErr w:type="gramStart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город</w:t>
            </w:r>
            <w:proofErr w:type="gramEnd"/>
            <w:r w:rsidRPr="00693E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котором живет ребенок.</w:t>
            </w:r>
          </w:p>
        </w:tc>
      </w:tr>
      <w:tr w:rsidR="00662F74" w:rsidRPr="00693ECC" w:rsidTr="00500762">
        <w:trPr>
          <w:trHeight w:val="57"/>
        </w:trPr>
        <w:tc>
          <w:tcPr>
            <w:tcW w:w="709" w:type="dxa"/>
          </w:tcPr>
          <w:p w:rsidR="00662F74" w:rsidRPr="00500762" w:rsidRDefault="00500762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00C15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="00300C1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играя </w:t>
            </w:r>
          </w:p>
          <w:p w:rsidR="00300C15" w:rsidRDefault="00300C15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F74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подготовка)</w:t>
            </w:r>
          </w:p>
          <w:p w:rsidR="00CE123B" w:rsidRDefault="00CE123B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F74" w:rsidRPr="00114961" w:rsidRDefault="00662F7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114961">
              <w:rPr>
                <w:rFonts w:ascii="Times New Roman" w:hAnsi="Times New Roman" w:cs="Times New Roman"/>
                <w:b w:val="0"/>
              </w:rPr>
              <w:t>общекультурный</w:t>
            </w:r>
          </w:p>
        </w:tc>
        <w:tc>
          <w:tcPr>
            <w:tcW w:w="850" w:type="dxa"/>
          </w:tcPr>
          <w:p w:rsidR="00662F74" w:rsidRPr="00337233" w:rsidRDefault="00CE123B" w:rsidP="00EC59CF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6-7 лет</w:t>
            </w:r>
          </w:p>
        </w:tc>
        <w:tc>
          <w:tcPr>
            <w:tcW w:w="1560" w:type="dxa"/>
          </w:tcPr>
          <w:p w:rsidR="00662F74" w:rsidRPr="00735F44" w:rsidRDefault="00CE123B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5F44"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62F74" w:rsidRPr="00337233" w:rsidRDefault="00CE123B" w:rsidP="00B0216A">
            <w:pPr>
              <w:pStyle w:val="1"/>
              <w:shd w:val="clear" w:color="auto" w:fill="auto"/>
              <w:spacing w:after="0" w:line="230" w:lineRule="exact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662F74" w:rsidRDefault="00A9356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Обучение грамоте и чтению, развитие речи и коммуникативной культуры детей;</w:t>
            </w:r>
          </w:p>
          <w:p w:rsidR="00A93564" w:rsidRDefault="00A9356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формирование первоначальных математических представлений;</w:t>
            </w:r>
          </w:p>
          <w:p w:rsidR="00A93564" w:rsidRPr="00693ECC" w:rsidRDefault="00A93564" w:rsidP="00EC59CF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развитие познавательных процессов (память, внимание, мышление), эмоционально-волевой сферы детей старшего дошкольного возраста, моти</w:t>
            </w:r>
            <w:r w:rsidR="00B0216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 успешному обучению в школе</w:t>
            </w:r>
          </w:p>
        </w:tc>
      </w:tr>
      <w:tr w:rsidR="00C70372" w:rsidRPr="007E3CE5" w:rsidTr="00500762">
        <w:trPr>
          <w:trHeight w:val="57"/>
        </w:trPr>
        <w:tc>
          <w:tcPr>
            <w:tcW w:w="709" w:type="dxa"/>
          </w:tcPr>
          <w:p w:rsidR="00C70372" w:rsidRPr="00500762" w:rsidRDefault="00500762" w:rsidP="00EC59CF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2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70372" w:rsidRDefault="00C70372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0BB">
              <w:rPr>
                <w:rFonts w:ascii="Times New Roman" w:hAnsi="Times New Roman" w:cs="Times New Roman"/>
                <w:b w:val="0"/>
                <w:sz w:val="24"/>
                <w:szCs w:val="24"/>
              </w:rPr>
              <w:t>«Веселый английский»</w:t>
            </w:r>
          </w:p>
          <w:p w:rsidR="00662F74" w:rsidRDefault="00662F74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2F74" w:rsidRPr="00662F74" w:rsidRDefault="00662F74" w:rsidP="00EC59CF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2F74">
              <w:rPr>
                <w:rFonts w:ascii="Times New Roman" w:hAnsi="Times New Roman" w:cs="Times New Roman"/>
                <w:b w:val="0"/>
              </w:rPr>
              <w:t>общекультурный</w:t>
            </w:r>
          </w:p>
        </w:tc>
        <w:tc>
          <w:tcPr>
            <w:tcW w:w="850" w:type="dxa"/>
          </w:tcPr>
          <w:p w:rsidR="00C70372" w:rsidRPr="00337233" w:rsidRDefault="00480F63" w:rsidP="00EC59CF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5-7</w:t>
            </w:r>
            <w:r w:rsidR="00C70372" w:rsidRPr="003372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</w:tcPr>
          <w:p w:rsidR="00C70372" w:rsidRPr="00735F44" w:rsidRDefault="00C70372" w:rsidP="00735F44">
            <w:pPr>
              <w:pStyle w:val="1"/>
              <w:shd w:val="clear" w:color="auto" w:fill="auto"/>
              <w:spacing w:after="6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5F44"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5F44" w:rsidRPr="00735F4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70372" w:rsidRPr="00337233" w:rsidRDefault="00C70372" w:rsidP="00B0216A">
            <w:pPr>
              <w:pStyle w:val="1"/>
              <w:shd w:val="clear" w:color="auto" w:fill="auto"/>
              <w:spacing w:after="0" w:line="230" w:lineRule="exact"/>
              <w:ind w:left="3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723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C70372" w:rsidRPr="00B0216A" w:rsidRDefault="00C70372" w:rsidP="00EC59CF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 w:rsidRPr="00925F4A">
              <w:rPr>
                <w:rFonts w:ascii="Times New Roman" w:hAnsi="Times New Roman" w:cs="Times New Roman"/>
              </w:rPr>
              <w:t xml:space="preserve">Групповые занятия </w:t>
            </w:r>
            <w:r>
              <w:rPr>
                <w:rFonts w:ascii="Times New Roman" w:hAnsi="Times New Roman" w:cs="Times New Roman"/>
              </w:rPr>
              <w:t xml:space="preserve">для детей. </w:t>
            </w:r>
            <w:r w:rsidRPr="00F77422">
              <w:rPr>
                <w:rFonts w:ascii="Times New Roman" w:hAnsi="Times New Roman" w:cs="Times New Roman"/>
                <w:bCs/>
              </w:rPr>
              <w:t>Цель данной программы</w:t>
            </w:r>
            <w:r w:rsidRPr="007E3CE5">
              <w:rPr>
                <w:rFonts w:ascii="Times New Roman" w:hAnsi="Times New Roman" w:cs="Times New Roman"/>
              </w:rPr>
              <w:t xml:space="preserve"> – формирование элементарных навыков и умений устно-речевого общения на английском языке, развитие коммуникативной компетенции.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 игровой форме дети познакомятся с основными темами («Животные», «Цвета», «Времена года», «Месяцы», «Дни недели», «Еда», «Игрушки», «Одежда», «Семья» и т.д.), будут делать веселую зарядку, научатся считать, выучат веселые стихи и песенки на английском языке</w:t>
            </w:r>
            <w:proofErr w:type="gramEnd"/>
          </w:p>
        </w:tc>
      </w:tr>
      <w:bookmarkEnd w:id="0"/>
    </w:tbl>
    <w:p w:rsidR="002E1F11" w:rsidRDefault="002E1F11"/>
    <w:sectPr w:rsidR="002E1F11" w:rsidSect="00500762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3"/>
    <w:rsid w:val="00044776"/>
    <w:rsid w:val="00082B50"/>
    <w:rsid w:val="00114961"/>
    <w:rsid w:val="001E0169"/>
    <w:rsid w:val="002E1F11"/>
    <w:rsid w:val="00300C15"/>
    <w:rsid w:val="00337233"/>
    <w:rsid w:val="00480F63"/>
    <w:rsid w:val="00500762"/>
    <w:rsid w:val="005075EC"/>
    <w:rsid w:val="00652BA0"/>
    <w:rsid w:val="00662F74"/>
    <w:rsid w:val="006E6877"/>
    <w:rsid w:val="006F4BCB"/>
    <w:rsid w:val="007120D3"/>
    <w:rsid w:val="00735F44"/>
    <w:rsid w:val="00A40EE9"/>
    <w:rsid w:val="00A543BB"/>
    <w:rsid w:val="00A93564"/>
    <w:rsid w:val="00B0216A"/>
    <w:rsid w:val="00B04467"/>
    <w:rsid w:val="00C27B6D"/>
    <w:rsid w:val="00C70372"/>
    <w:rsid w:val="00CE123B"/>
    <w:rsid w:val="00D11CD5"/>
    <w:rsid w:val="00DD437B"/>
    <w:rsid w:val="00E9062B"/>
    <w:rsid w:val="00FD12BD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2E1F11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4">
    <w:name w:val="Основной текст + Не полужирный"/>
    <w:basedOn w:val="a0"/>
    <w:rsid w:val="002E1F11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locked/>
    <w:rsid w:val="002E1F11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2E1F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E1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2E1F11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4">
    <w:name w:val="Основной текст + Не полужирный"/>
    <w:basedOn w:val="a0"/>
    <w:rsid w:val="002E1F11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"/>
    <w:locked/>
    <w:rsid w:val="002E1F11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2E1F1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E1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6A90-4FC5-4413-996B-37DD52E9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18</cp:revision>
  <dcterms:created xsi:type="dcterms:W3CDTF">2018-05-10T11:19:00Z</dcterms:created>
  <dcterms:modified xsi:type="dcterms:W3CDTF">2019-11-21T12:52:00Z</dcterms:modified>
</cp:coreProperties>
</file>