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F1B" w:rsidRDefault="00723F1B" w:rsidP="008C45EC">
      <w:pPr>
        <w:pStyle w:val="1"/>
        <w:shd w:val="clear" w:color="auto" w:fill="auto"/>
        <w:spacing w:after="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Физкультурно-спортивная направленность</w:t>
      </w:r>
    </w:p>
    <w:p w:rsidR="00990A90" w:rsidRDefault="00492933" w:rsidP="00492933">
      <w:pPr>
        <w:pStyle w:val="1"/>
        <w:shd w:val="clear" w:color="auto" w:fill="auto"/>
        <w:spacing w:after="416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дополнительных</w:t>
      </w:r>
      <w:r w:rsidRPr="00D045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Pr="00D0458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общеразвивающих</w:t>
      </w:r>
      <w:r w:rsidRPr="00D0458A">
        <w:rPr>
          <w:rFonts w:ascii="Times New Roman" w:hAnsi="Times New Roman" w:cs="Times New Roman"/>
          <w:sz w:val="24"/>
          <w:szCs w:val="24"/>
        </w:rPr>
        <w:t xml:space="preserve"> программам учебн</w:t>
      </w:r>
      <w:r>
        <w:rPr>
          <w:rFonts w:ascii="Times New Roman" w:hAnsi="Times New Roman" w:cs="Times New Roman"/>
          <w:sz w:val="24"/>
          <w:szCs w:val="24"/>
        </w:rPr>
        <w:t>ых дисциплин, реализуемых в 2019-2020</w:t>
      </w:r>
      <w:r w:rsidRPr="00D0458A">
        <w:rPr>
          <w:rFonts w:ascii="Times New Roman" w:hAnsi="Times New Roman" w:cs="Times New Roman"/>
          <w:sz w:val="24"/>
          <w:szCs w:val="24"/>
        </w:rPr>
        <w:t xml:space="preserve"> учебном году за счет бюджетных </w:t>
      </w:r>
      <w:r w:rsidRPr="00F75A91">
        <w:rPr>
          <w:rFonts w:ascii="Times New Roman" w:hAnsi="Times New Roman" w:cs="Times New Roman"/>
          <w:sz w:val="24"/>
          <w:szCs w:val="24"/>
        </w:rPr>
        <w:t>ассигнований бюджета субъектов Российской Федерации</w:t>
      </w:r>
      <w:bookmarkStart w:id="0" w:name="_GoBack"/>
      <w:bookmarkEnd w:id="0"/>
    </w:p>
    <w:tbl>
      <w:tblPr>
        <w:tblStyle w:val="a5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992"/>
        <w:gridCol w:w="1134"/>
        <w:gridCol w:w="709"/>
        <w:gridCol w:w="992"/>
        <w:gridCol w:w="4111"/>
        <w:gridCol w:w="1275"/>
      </w:tblGrid>
      <w:tr w:rsidR="00E41F71" w:rsidTr="001D4408">
        <w:trPr>
          <w:trHeight w:val="21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13" w:rsidRDefault="00875213">
            <w:pPr>
              <w:pStyle w:val="1"/>
              <w:shd w:val="clear" w:color="auto" w:fill="auto"/>
              <w:spacing w:after="60" w:line="21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875213" w:rsidRDefault="00875213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13" w:rsidRDefault="00875213">
            <w:pPr>
              <w:pStyle w:val="1"/>
              <w:shd w:val="clear" w:color="auto" w:fill="auto"/>
              <w:spacing w:after="120"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  <w:p w:rsidR="00875213" w:rsidRDefault="00875213">
            <w:pPr>
              <w:pStyle w:val="1"/>
              <w:shd w:val="clear" w:color="auto" w:fill="auto"/>
              <w:spacing w:before="120" w:after="0" w:line="210" w:lineRule="exact"/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  <w:p w:rsidR="00875213" w:rsidRDefault="00875213" w:rsidP="00875213">
            <w:pPr>
              <w:pStyle w:val="1"/>
              <w:shd w:val="clear" w:color="auto" w:fill="auto"/>
              <w:spacing w:before="120" w:after="0" w:line="21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13" w:rsidRDefault="00875213" w:rsidP="00875213">
            <w:pPr>
              <w:pStyle w:val="1"/>
              <w:shd w:val="clear" w:color="auto" w:fill="auto"/>
              <w:spacing w:before="120" w:after="0" w:line="210" w:lineRule="exact"/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  <w:p w:rsidR="00875213" w:rsidRDefault="00875213" w:rsidP="00875213">
            <w:pPr>
              <w:pStyle w:val="1"/>
              <w:shd w:val="clear" w:color="auto" w:fill="auto"/>
              <w:spacing w:before="120" w:after="0" w:line="210" w:lineRule="exact"/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освоения</w:t>
            </w:r>
          </w:p>
          <w:p w:rsidR="00875213" w:rsidRDefault="00875213">
            <w:pPr>
              <w:pStyle w:val="1"/>
              <w:shd w:val="clear" w:color="auto" w:fill="auto"/>
              <w:spacing w:after="0" w:line="264" w:lineRule="exact"/>
              <w:ind w:left="220"/>
              <w:jc w:val="left"/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13" w:rsidRDefault="00875213">
            <w:pPr>
              <w:pStyle w:val="1"/>
              <w:shd w:val="clear" w:color="auto" w:fill="auto"/>
              <w:spacing w:after="0" w:line="264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Возр</w:t>
            </w:r>
            <w:proofErr w:type="spellEnd"/>
          </w:p>
          <w:p w:rsidR="00875213" w:rsidRDefault="00875213">
            <w:pPr>
              <w:pStyle w:val="1"/>
              <w:shd w:val="clear" w:color="auto" w:fill="auto"/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аст</w:t>
            </w:r>
            <w:proofErr w:type="spellEnd"/>
          </w:p>
          <w:p w:rsidR="00875213" w:rsidRDefault="00875213">
            <w:pPr>
              <w:pStyle w:val="1"/>
              <w:shd w:val="clear" w:color="auto" w:fill="auto"/>
              <w:spacing w:after="0" w:line="264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учащ</w:t>
            </w:r>
            <w:proofErr w:type="spellEnd"/>
          </w:p>
          <w:p w:rsidR="00875213" w:rsidRDefault="00875213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ихся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13" w:rsidRDefault="00875213">
            <w:pPr>
              <w:pStyle w:val="1"/>
              <w:shd w:val="clear" w:color="auto" w:fill="auto"/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  <w:p w:rsidR="00875213" w:rsidRPr="00875213" w:rsidRDefault="00875213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5213">
              <w:rPr>
                <w:rStyle w:val="10"/>
                <w:b/>
              </w:rPr>
              <w:t>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13" w:rsidRDefault="005A35AC">
            <w:pPr>
              <w:pStyle w:val="1"/>
              <w:shd w:val="clear" w:color="auto" w:fill="auto"/>
              <w:spacing w:after="416"/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Рабочих программ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13" w:rsidRPr="005A35AC" w:rsidRDefault="005A35AC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 w:rsidRPr="005A35AC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13" w:rsidRDefault="00875213">
            <w:pPr>
              <w:pStyle w:val="1"/>
              <w:shd w:val="clear" w:color="auto" w:fill="auto"/>
              <w:spacing w:after="416"/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</w:t>
            </w:r>
          </w:p>
        </w:tc>
      </w:tr>
      <w:tr w:rsidR="00E41F71" w:rsidTr="001D440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13" w:rsidRDefault="00875213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13" w:rsidRDefault="00875213" w:rsidP="00E70268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«Атлетизм»</w:t>
            </w:r>
          </w:p>
          <w:p w:rsidR="00875213" w:rsidRDefault="00875213" w:rsidP="00E70268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13" w:rsidRDefault="00875213">
            <w:pPr>
              <w:pStyle w:val="1"/>
              <w:shd w:val="clear" w:color="auto" w:fill="auto"/>
              <w:spacing w:after="120" w:line="230" w:lineRule="exact"/>
              <w:ind w:left="22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13" w:rsidRDefault="00875213">
            <w:pPr>
              <w:pStyle w:val="1"/>
              <w:shd w:val="clear" w:color="auto" w:fill="auto"/>
              <w:spacing w:after="120" w:line="230" w:lineRule="exact"/>
              <w:ind w:left="22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13-14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13" w:rsidRDefault="00875213">
            <w:pPr>
              <w:pStyle w:val="1"/>
              <w:shd w:val="clear" w:color="auto" w:fill="auto"/>
              <w:spacing w:after="0" w:line="230" w:lineRule="exac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13" w:rsidRPr="00C63E55" w:rsidRDefault="00E41F71" w:rsidP="00C63E55">
            <w:pPr>
              <w:pStyle w:val="6"/>
              <w:shd w:val="clear" w:color="auto" w:fill="auto"/>
              <w:spacing w:line="240" w:lineRule="auto"/>
              <w:ind w:left="40" w:right="20" w:firstLine="7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13" w:rsidRPr="00C63E55" w:rsidRDefault="00875213" w:rsidP="00C63E55">
            <w:pPr>
              <w:pStyle w:val="6"/>
              <w:shd w:val="clear" w:color="auto" w:fill="auto"/>
              <w:spacing w:line="240" w:lineRule="auto"/>
              <w:ind w:left="40" w:right="20" w:firstLine="700"/>
              <w:rPr>
                <w:sz w:val="24"/>
                <w:szCs w:val="24"/>
              </w:rPr>
            </w:pPr>
            <w:r w:rsidRPr="00C63E55">
              <w:rPr>
                <w:sz w:val="24"/>
                <w:szCs w:val="24"/>
              </w:rPr>
              <w:t>Под атлетизмом подразумевают систему силовых упражнений, направленных на укрепление здоровья, развитие силы и формирование гармоничного телосложения.</w:t>
            </w:r>
          </w:p>
          <w:p w:rsidR="00875213" w:rsidRPr="00C63E55" w:rsidRDefault="00875213" w:rsidP="00C63E55">
            <w:pPr>
              <w:pStyle w:val="6"/>
              <w:shd w:val="clear" w:color="auto" w:fill="auto"/>
              <w:spacing w:line="240" w:lineRule="auto"/>
              <w:ind w:left="40" w:right="20" w:firstLine="700"/>
              <w:rPr>
                <w:sz w:val="24"/>
                <w:szCs w:val="24"/>
              </w:rPr>
            </w:pPr>
            <w:r w:rsidRPr="00C63E55">
              <w:rPr>
                <w:sz w:val="24"/>
                <w:szCs w:val="24"/>
              </w:rPr>
              <w:t>Атлетизм можно рассматривать как базу для будущего перехода в профессиональный бодибилдинг, пауэрлифтинг, тяжелую атлетику, армрестлинг или гиревой спорт.</w:t>
            </w:r>
          </w:p>
          <w:p w:rsidR="00875213" w:rsidRPr="00C63E55" w:rsidRDefault="00875213" w:rsidP="00C63E55">
            <w:pPr>
              <w:pStyle w:val="6"/>
              <w:shd w:val="clear" w:color="auto" w:fill="auto"/>
              <w:spacing w:line="240" w:lineRule="auto"/>
              <w:ind w:left="40" w:right="20" w:firstLine="700"/>
              <w:rPr>
                <w:sz w:val="24"/>
                <w:szCs w:val="24"/>
              </w:rPr>
            </w:pPr>
            <w:r w:rsidRPr="00C63E55">
              <w:rPr>
                <w:sz w:val="24"/>
                <w:szCs w:val="24"/>
              </w:rPr>
              <w:t>Сегодня современный атлетизм - это не просто определенные виды физических упражнений, а целая наука, которая занимается проявлениями и формированием механизмов двигательной активности человека и ее влиянием на организм. Базой атлетизма являются знания из физики, химии, анатомии, физиологии, психологии. Все они призваны повысить эффективность атлетизма, улучшив в результате тренировок показатели силы, выносливости и гибкости и умственного развития.</w:t>
            </w:r>
          </w:p>
          <w:p w:rsidR="00875213" w:rsidRPr="00C63E55" w:rsidRDefault="00875213" w:rsidP="00C63E55">
            <w:pPr>
              <w:pStyle w:val="6"/>
              <w:shd w:val="clear" w:color="auto" w:fill="auto"/>
              <w:spacing w:line="240" w:lineRule="auto"/>
              <w:ind w:left="40" w:right="20" w:firstLine="700"/>
              <w:rPr>
                <w:sz w:val="24"/>
                <w:szCs w:val="24"/>
              </w:rPr>
            </w:pPr>
            <w:r w:rsidRPr="00C63E55">
              <w:rPr>
                <w:sz w:val="24"/>
                <w:szCs w:val="24"/>
              </w:rPr>
              <w:t xml:space="preserve">Занятия атлетизмом в корне меняют не только жизненный уклад, но и само отношение к жизни. </w:t>
            </w:r>
            <w:proofErr w:type="gramStart"/>
            <w:r w:rsidRPr="00C63E55">
              <w:rPr>
                <w:sz w:val="24"/>
                <w:szCs w:val="24"/>
              </w:rPr>
              <w:t>Уже после первых месяцев тренировок у обучающихся исчезают ранее имевшиеся комплексы неполноценности, появляется вера в свои возможности.</w:t>
            </w:r>
            <w:proofErr w:type="gramEnd"/>
          </w:p>
          <w:p w:rsidR="00875213" w:rsidRPr="00F360E5" w:rsidRDefault="00875213" w:rsidP="00C63E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5213" w:rsidRDefault="00875213" w:rsidP="00701DC2">
            <w:pPr>
              <w:pStyle w:val="a6"/>
              <w:ind w:firstLine="70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13" w:rsidRPr="00CF4CCB" w:rsidRDefault="00875213" w:rsidP="00875213">
            <w:pPr>
              <w:pStyle w:val="6"/>
              <w:shd w:val="clear" w:color="auto" w:fill="auto"/>
              <w:spacing w:line="240" w:lineRule="auto"/>
              <w:ind w:left="40" w:right="20" w:firstLine="0"/>
              <w:rPr>
                <w:b/>
                <w:sz w:val="24"/>
                <w:szCs w:val="24"/>
              </w:rPr>
            </w:pPr>
            <w:r w:rsidRPr="00CF4CCB">
              <w:rPr>
                <w:b/>
                <w:sz w:val="24"/>
                <w:szCs w:val="24"/>
              </w:rPr>
              <w:lastRenderedPageBreak/>
              <w:t>Шушерин Н.В.</w:t>
            </w:r>
          </w:p>
        </w:tc>
      </w:tr>
      <w:tr w:rsidR="00E41F71" w:rsidTr="001D4408">
        <w:trPr>
          <w:trHeight w:val="12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13" w:rsidRDefault="00875213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13" w:rsidRDefault="00875213" w:rsidP="00E70268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«Атлетизм»</w:t>
            </w:r>
          </w:p>
          <w:p w:rsidR="00875213" w:rsidRDefault="00875213" w:rsidP="00E41F71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71" w:rsidRDefault="00E41F71" w:rsidP="00E41F71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углубленный</w:t>
            </w:r>
          </w:p>
          <w:p w:rsidR="00875213" w:rsidRDefault="00875213">
            <w:pPr>
              <w:pStyle w:val="1"/>
              <w:shd w:val="clear" w:color="auto" w:fill="auto"/>
              <w:spacing w:after="120" w:line="230" w:lineRule="exact"/>
              <w:ind w:left="22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13" w:rsidRDefault="00875213">
            <w:pPr>
              <w:pStyle w:val="1"/>
              <w:shd w:val="clear" w:color="auto" w:fill="auto"/>
              <w:spacing w:after="120" w:line="230" w:lineRule="exact"/>
              <w:ind w:left="22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14-18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13" w:rsidRDefault="00875213">
            <w:pPr>
              <w:pStyle w:val="1"/>
              <w:shd w:val="clear" w:color="auto" w:fill="auto"/>
              <w:spacing w:after="0" w:line="230" w:lineRule="exac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13" w:rsidRPr="00434A83" w:rsidRDefault="00E41F71" w:rsidP="00010A3D">
            <w:pPr>
              <w:pStyle w:val="6"/>
              <w:shd w:val="clear" w:color="auto" w:fill="auto"/>
              <w:spacing w:line="240" w:lineRule="auto"/>
              <w:ind w:left="40" w:right="20" w:firstLine="7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13" w:rsidRPr="00434A83" w:rsidRDefault="00875213" w:rsidP="00D52582">
            <w:pPr>
              <w:pStyle w:val="6"/>
              <w:shd w:val="clear" w:color="auto" w:fill="auto"/>
              <w:spacing w:line="240" w:lineRule="auto"/>
              <w:ind w:left="40" w:right="20" w:firstLine="700"/>
              <w:rPr>
                <w:b/>
                <w:sz w:val="24"/>
                <w:szCs w:val="24"/>
              </w:rPr>
            </w:pPr>
          </w:p>
          <w:p w:rsidR="00875213" w:rsidRPr="00C63E55" w:rsidRDefault="00875213" w:rsidP="00E41F71">
            <w:pPr>
              <w:pStyle w:val="6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C63E55">
              <w:rPr>
                <w:sz w:val="24"/>
                <w:szCs w:val="24"/>
              </w:rPr>
              <w:t>Сегодня современный атлетизм - это не просто определенные виды физических упражнений, а целая наука, которая занимается проявлениями и формированием механизмов двигательной активности человека и ее влиянием на организм. Базой атлетизма являются знания из физики, химии, анатомии, физиологии, психологии. Все они призваны повысить эффективность атлетизма, улучшив в результате тренировок показатели силы, выносливости и гибкости и умственного развития.</w:t>
            </w:r>
          </w:p>
          <w:p w:rsidR="00875213" w:rsidRPr="00C63E55" w:rsidRDefault="00875213" w:rsidP="00D52582">
            <w:pPr>
              <w:pStyle w:val="6"/>
              <w:shd w:val="clear" w:color="auto" w:fill="auto"/>
              <w:spacing w:line="240" w:lineRule="auto"/>
              <w:ind w:left="40" w:right="20" w:firstLine="700"/>
              <w:rPr>
                <w:sz w:val="24"/>
                <w:szCs w:val="24"/>
              </w:rPr>
            </w:pPr>
            <w:r w:rsidRPr="00C63E55">
              <w:rPr>
                <w:sz w:val="24"/>
                <w:szCs w:val="24"/>
              </w:rPr>
              <w:t xml:space="preserve">Занятия атлетизмом в корне меняют не только жизненный уклад, но и само отношение к жизни. </w:t>
            </w:r>
            <w:proofErr w:type="gramStart"/>
            <w:r w:rsidRPr="00C63E55">
              <w:rPr>
                <w:sz w:val="24"/>
                <w:szCs w:val="24"/>
              </w:rPr>
              <w:t>Уже после первых месяцев тренировок у обучающихся исчезают ранее имевшиеся комплексы неполноценности, появляется вера в свои возможности.</w:t>
            </w:r>
            <w:proofErr w:type="gramEnd"/>
          </w:p>
          <w:p w:rsidR="00875213" w:rsidRDefault="00875213" w:rsidP="00010A3D">
            <w:pPr>
              <w:pStyle w:val="6"/>
              <w:shd w:val="clear" w:color="auto" w:fill="auto"/>
              <w:spacing w:line="240" w:lineRule="auto"/>
              <w:ind w:left="40" w:right="20" w:firstLine="70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13" w:rsidRPr="00CF4CCB" w:rsidRDefault="00E41F71" w:rsidP="00E41F71">
            <w:pPr>
              <w:pStyle w:val="6"/>
              <w:shd w:val="clear" w:color="auto" w:fill="auto"/>
              <w:spacing w:line="240" w:lineRule="auto"/>
              <w:ind w:left="40" w:right="20" w:firstLine="0"/>
              <w:rPr>
                <w:b/>
                <w:sz w:val="24"/>
                <w:szCs w:val="24"/>
              </w:rPr>
            </w:pPr>
            <w:r w:rsidRPr="00CF4CCB">
              <w:rPr>
                <w:b/>
                <w:sz w:val="24"/>
                <w:szCs w:val="24"/>
              </w:rPr>
              <w:t>Шушерин Н.В.</w:t>
            </w:r>
          </w:p>
        </w:tc>
      </w:tr>
      <w:tr w:rsidR="00E41F71" w:rsidTr="001D4408">
        <w:tc>
          <w:tcPr>
            <w:tcW w:w="425" w:type="dxa"/>
            <w:hideMark/>
          </w:tcPr>
          <w:p w:rsidR="00875213" w:rsidRDefault="00875213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7" w:type="dxa"/>
            <w:hideMark/>
          </w:tcPr>
          <w:p w:rsidR="00875213" w:rsidRDefault="00875213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  <w:p w:rsidR="00875213" w:rsidRDefault="00875213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5213" w:rsidRDefault="00E41F71">
            <w:pPr>
              <w:pStyle w:val="1"/>
              <w:shd w:val="clear" w:color="auto" w:fill="auto"/>
              <w:spacing w:after="120" w:line="230" w:lineRule="exact"/>
              <w:ind w:left="22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1134" w:type="dxa"/>
            <w:hideMark/>
          </w:tcPr>
          <w:p w:rsidR="00875213" w:rsidRDefault="00875213">
            <w:pPr>
              <w:pStyle w:val="1"/>
              <w:shd w:val="clear" w:color="auto" w:fill="auto"/>
              <w:spacing w:after="120" w:line="230" w:lineRule="exact"/>
              <w:ind w:left="22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709" w:type="dxa"/>
            <w:hideMark/>
          </w:tcPr>
          <w:p w:rsidR="00875213" w:rsidRDefault="00875213">
            <w:pPr>
              <w:pStyle w:val="1"/>
              <w:shd w:val="clear" w:color="auto" w:fill="auto"/>
              <w:spacing w:after="0" w:line="230" w:lineRule="exac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992" w:type="dxa"/>
          </w:tcPr>
          <w:p w:rsidR="00875213" w:rsidRPr="00434A83" w:rsidRDefault="00E41F71">
            <w:pPr>
              <w:pStyle w:val="a6"/>
              <w:ind w:firstLine="709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111" w:type="dxa"/>
            <w:hideMark/>
          </w:tcPr>
          <w:p w:rsidR="00875213" w:rsidRPr="00434A83" w:rsidRDefault="00875213">
            <w:pPr>
              <w:pStyle w:val="a6"/>
              <w:ind w:firstLine="709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4A8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Раскрытие индивидуальных способностей учащихся и обучение игре в шахматы. Обучение начинается с изучения шахматных правил, ходов фигур, принципов игры в дебюте. Практическая игра в парах сочетается с решением оригинальных задач, содержание которых нацелено на скорейшее освоение теоретического материала. </w:t>
            </w:r>
          </w:p>
          <w:p w:rsidR="00875213" w:rsidRPr="00434A83" w:rsidRDefault="00875213">
            <w:pPr>
              <w:pStyle w:val="a6"/>
              <w:ind w:firstLine="709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4A8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В процессе обучения развиваются многие психические функции, такие как логическое мышление и память, внимание, умение обобщать. Результаты освоения программы проверяются при помощи участия детей в турнирах.</w:t>
            </w:r>
          </w:p>
          <w:p w:rsidR="00875213" w:rsidRDefault="00875213">
            <w:pPr>
              <w:pStyle w:val="a6"/>
              <w:ind w:firstLine="709"/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34A8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В результате первого года обучения дети могут осознанно провести шахматную партию.</w:t>
            </w:r>
          </w:p>
        </w:tc>
        <w:tc>
          <w:tcPr>
            <w:tcW w:w="1275" w:type="dxa"/>
          </w:tcPr>
          <w:p w:rsidR="00875213" w:rsidRPr="00CF4CCB" w:rsidRDefault="0005350D" w:rsidP="00CF4CCB">
            <w:pPr>
              <w:pStyle w:val="a6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CF4CC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Яковлев Н.Г.</w:t>
            </w:r>
          </w:p>
        </w:tc>
      </w:tr>
      <w:tr w:rsidR="00E41F71" w:rsidTr="001D4408">
        <w:trPr>
          <w:trHeight w:val="12038"/>
        </w:trPr>
        <w:tc>
          <w:tcPr>
            <w:tcW w:w="425" w:type="dxa"/>
            <w:hideMark/>
          </w:tcPr>
          <w:p w:rsidR="00875213" w:rsidRDefault="00875213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277" w:type="dxa"/>
          </w:tcPr>
          <w:p w:rsidR="00875213" w:rsidRDefault="00875213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  <w:p w:rsidR="00875213" w:rsidRDefault="00875213" w:rsidP="00E41F71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1F71" w:rsidRDefault="00E41F71" w:rsidP="00E41F71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:rsidR="00875213" w:rsidRDefault="00875213">
            <w:pPr>
              <w:pStyle w:val="1"/>
              <w:shd w:val="clear" w:color="auto" w:fill="auto"/>
              <w:spacing w:after="120" w:line="230" w:lineRule="exact"/>
              <w:ind w:left="22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875213" w:rsidRDefault="00875213">
            <w:pPr>
              <w:pStyle w:val="1"/>
              <w:shd w:val="clear" w:color="auto" w:fill="auto"/>
              <w:spacing w:after="120" w:line="230" w:lineRule="exact"/>
              <w:ind w:left="22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709" w:type="dxa"/>
            <w:hideMark/>
          </w:tcPr>
          <w:p w:rsidR="00875213" w:rsidRDefault="00875213">
            <w:pPr>
              <w:pStyle w:val="1"/>
              <w:shd w:val="clear" w:color="auto" w:fill="auto"/>
              <w:spacing w:after="0" w:line="230" w:lineRule="exac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992" w:type="dxa"/>
          </w:tcPr>
          <w:p w:rsidR="00875213" w:rsidRPr="00434A83" w:rsidRDefault="00E41F71">
            <w:pPr>
              <w:pStyle w:val="1"/>
              <w:shd w:val="clear" w:color="auto" w:fill="auto"/>
              <w:spacing w:after="416"/>
              <w:jc w:val="both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hideMark/>
          </w:tcPr>
          <w:p w:rsidR="00875213" w:rsidRPr="00434A83" w:rsidRDefault="00875213">
            <w:pPr>
              <w:pStyle w:val="1"/>
              <w:shd w:val="clear" w:color="auto" w:fill="auto"/>
              <w:spacing w:after="416"/>
              <w:jc w:val="both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434A83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 xml:space="preserve">1 год обучения           </w:t>
            </w:r>
          </w:p>
          <w:p w:rsidR="00875213" w:rsidRDefault="00875213">
            <w:pPr>
              <w:pStyle w:val="1"/>
              <w:shd w:val="clear" w:color="auto" w:fill="auto"/>
              <w:spacing w:after="416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Начинается раскрытие индивидуальных способностей обучающихся. Практическая работа строится на сочетании теоретических занятий с решением большого числа задач и этюдов, в основном тактического характера, проводится индивидуальная работа с одаренными детьми.  Помимо освоения детьми принципов игры в середине партии, серьёзный упор делается на освоении окончаний. В процессе освоения учебного материала учащимся присваиваются спортивные разряды. </w:t>
            </w:r>
          </w:p>
          <w:p w:rsidR="00875213" w:rsidRDefault="00875213" w:rsidP="00434A83">
            <w:pPr>
              <w:pStyle w:val="1"/>
              <w:shd w:val="clear" w:color="auto" w:fill="auto"/>
              <w:spacing w:after="416"/>
              <w:jc w:val="both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34A83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 xml:space="preserve"> год обучения      </w:t>
            </w:r>
          </w:p>
          <w:p w:rsidR="001100BA" w:rsidRDefault="00875213" w:rsidP="00434A83">
            <w:pPr>
              <w:pStyle w:val="1"/>
              <w:shd w:val="clear" w:color="auto" w:fill="auto"/>
              <w:spacing w:after="416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Более полное раскрытие индивидуальных способностей учащихся. Практическая работа строится на сочетании теоретических занятий с решением большого числа задач и этюдов, в основном тактического характера, проводится индивидуальная работа с одаренными детьми.  Помимо освоения детьми принципов игры в середине партии, серьёзный упор делается на освоении окончаний. В процессе освоения учебного материала учащимся пр</w:t>
            </w:r>
            <w:r w:rsidR="001100B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исваиваются спортивные разряды.</w:t>
            </w:r>
          </w:p>
          <w:p w:rsidR="00875213" w:rsidRPr="0005350D" w:rsidRDefault="0005350D">
            <w:pPr>
              <w:pStyle w:val="1"/>
              <w:shd w:val="clear" w:color="auto" w:fill="auto"/>
              <w:spacing w:after="416"/>
              <w:jc w:val="both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275" w:type="dxa"/>
          </w:tcPr>
          <w:p w:rsidR="00875213" w:rsidRPr="00434A83" w:rsidRDefault="0005350D">
            <w:pPr>
              <w:pStyle w:val="1"/>
              <w:shd w:val="clear" w:color="auto" w:fill="auto"/>
              <w:spacing w:after="416"/>
              <w:jc w:val="both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Яковлев Н.Г.</w:t>
            </w:r>
          </w:p>
        </w:tc>
      </w:tr>
      <w:tr w:rsidR="00E41F71" w:rsidTr="001D4408">
        <w:trPr>
          <w:trHeight w:val="6935"/>
        </w:trPr>
        <w:tc>
          <w:tcPr>
            <w:tcW w:w="425" w:type="dxa"/>
            <w:hideMark/>
          </w:tcPr>
          <w:p w:rsidR="00875213" w:rsidRDefault="00875213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277" w:type="dxa"/>
            <w:hideMark/>
          </w:tcPr>
          <w:p w:rsidR="00875213" w:rsidRDefault="00875213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  <w:p w:rsidR="00875213" w:rsidRDefault="00875213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5213" w:rsidRDefault="00E41F71">
            <w:pPr>
              <w:pStyle w:val="1"/>
              <w:shd w:val="clear" w:color="auto" w:fill="auto"/>
              <w:spacing w:after="120" w:line="230" w:lineRule="exact"/>
              <w:ind w:left="22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Углублённый</w:t>
            </w:r>
          </w:p>
        </w:tc>
        <w:tc>
          <w:tcPr>
            <w:tcW w:w="1134" w:type="dxa"/>
            <w:hideMark/>
          </w:tcPr>
          <w:p w:rsidR="00875213" w:rsidRDefault="00875213">
            <w:pPr>
              <w:pStyle w:val="1"/>
              <w:shd w:val="clear" w:color="auto" w:fill="auto"/>
              <w:spacing w:after="120" w:line="230" w:lineRule="exact"/>
              <w:ind w:left="22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10-15</w:t>
            </w:r>
          </w:p>
          <w:p w:rsidR="00875213" w:rsidRDefault="00875213">
            <w:pPr>
              <w:pStyle w:val="1"/>
              <w:shd w:val="clear" w:color="auto" w:fill="auto"/>
              <w:spacing w:after="120" w:line="230" w:lineRule="exact"/>
              <w:ind w:left="22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709" w:type="dxa"/>
            <w:hideMark/>
          </w:tcPr>
          <w:p w:rsidR="00875213" w:rsidRDefault="00875213">
            <w:pPr>
              <w:pStyle w:val="1"/>
              <w:shd w:val="clear" w:color="auto" w:fill="auto"/>
              <w:spacing w:after="0" w:line="230" w:lineRule="exac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992" w:type="dxa"/>
          </w:tcPr>
          <w:p w:rsidR="00875213" w:rsidRPr="00434A83" w:rsidRDefault="00E41F71">
            <w:pPr>
              <w:pStyle w:val="1"/>
              <w:shd w:val="clear" w:color="auto" w:fill="auto"/>
              <w:spacing w:after="416"/>
              <w:jc w:val="both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hideMark/>
          </w:tcPr>
          <w:p w:rsidR="00875213" w:rsidRPr="00E41F71" w:rsidRDefault="00875213" w:rsidP="002F48C5">
            <w:pPr>
              <w:pStyle w:val="1"/>
              <w:shd w:val="clear" w:color="auto" w:fill="auto"/>
              <w:spacing w:after="416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Освоение шахматного искусства во всём его многообразии. Учащиеся начинают знакомство с современными дебютами, таким, как 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сицилианская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защита и шотландская партия, на примере практики выдающихся мастеров. Более полное освоение  пешечных и ладейных окончаний. В обучении используются различные компьютерные программы. Учащиеся принимают участие во всех соревнованиях, входящих в план работы Детско-Юношеской комиссии шахматной федерации города</w:t>
            </w:r>
          </w:p>
        </w:tc>
        <w:tc>
          <w:tcPr>
            <w:tcW w:w="1275" w:type="dxa"/>
          </w:tcPr>
          <w:p w:rsidR="00875213" w:rsidRPr="00434A83" w:rsidRDefault="0005350D">
            <w:pPr>
              <w:pStyle w:val="1"/>
              <w:shd w:val="clear" w:color="auto" w:fill="auto"/>
              <w:spacing w:after="416"/>
              <w:jc w:val="both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Яковлев Н.Г.</w:t>
            </w:r>
          </w:p>
        </w:tc>
      </w:tr>
      <w:tr w:rsidR="00E41F71" w:rsidTr="001D4408">
        <w:trPr>
          <w:trHeight w:val="6935"/>
        </w:trPr>
        <w:tc>
          <w:tcPr>
            <w:tcW w:w="425" w:type="dxa"/>
          </w:tcPr>
          <w:p w:rsidR="00E41F71" w:rsidRDefault="00A6517E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535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05350D" w:rsidRDefault="0005350D" w:rsidP="0005350D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«Шахматы» (1)</w:t>
            </w:r>
          </w:p>
          <w:p w:rsidR="00E41F71" w:rsidRDefault="00E41F71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1F71" w:rsidRDefault="0005350D">
            <w:pPr>
              <w:pStyle w:val="1"/>
              <w:shd w:val="clear" w:color="auto" w:fill="auto"/>
              <w:spacing w:after="120" w:line="230" w:lineRule="exact"/>
              <w:ind w:left="22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1134" w:type="dxa"/>
          </w:tcPr>
          <w:p w:rsidR="00E41F71" w:rsidRDefault="0005350D">
            <w:pPr>
              <w:pStyle w:val="1"/>
              <w:shd w:val="clear" w:color="auto" w:fill="auto"/>
              <w:spacing w:after="120" w:line="230" w:lineRule="exact"/>
              <w:ind w:left="22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6-14 лет</w:t>
            </w:r>
          </w:p>
        </w:tc>
        <w:tc>
          <w:tcPr>
            <w:tcW w:w="709" w:type="dxa"/>
          </w:tcPr>
          <w:p w:rsidR="00E41F71" w:rsidRDefault="0005350D">
            <w:pPr>
              <w:pStyle w:val="1"/>
              <w:shd w:val="clear" w:color="auto" w:fill="auto"/>
              <w:spacing w:after="0" w:line="230" w:lineRule="exac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41F71" w:rsidRDefault="0005350D">
            <w:pPr>
              <w:pStyle w:val="1"/>
              <w:shd w:val="clear" w:color="auto" w:fill="auto"/>
              <w:spacing w:after="416"/>
              <w:jc w:val="both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05350D" w:rsidRPr="00434A83" w:rsidRDefault="0005350D" w:rsidP="0005350D">
            <w:pPr>
              <w:pStyle w:val="a6"/>
              <w:ind w:firstLine="709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4A8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Раскрытие индивидуальных способностей учащихся и обучение игре в шахматы. Обучение начинается с изучения шахматных правил, ходов фигур, принципов игры в дебюте. Практическая игра в парах сочетается с решением оригинальных задач, содержание которых нацелено на скорейшее освоение теоретического материала. </w:t>
            </w:r>
          </w:p>
          <w:p w:rsidR="0005350D" w:rsidRPr="00434A83" w:rsidRDefault="0005350D" w:rsidP="0005350D">
            <w:pPr>
              <w:pStyle w:val="a6"/>
              <w:ind w:firstLine="709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4A8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В процессе обучения развиваются многие психические функции, такие как логическое мышление и память, внимание, умение обобщать. Результаты освоения программы проверяются при помощи участия детей в турнирах.</w:t>
            </w:r>
          </w:p>
          <w:p w:rsidR="00E41F71" w:rsidRDefault="00E41F71" w:rsidP="002F48C5">
            <w:pPr>
              <w:pStyle w:val="1"/>
              <w:shd w:val="clear" w:color="auto" w:fill="auto"/>
              <w:spacing w:after="416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41F71" w:rsidRPr="00434A83" w:rsidRDefault="0005350D">
            <w:pPr>
              <w:pStyle w:val="1"/>
              <w:shd w:val="clear" w:color="auto" w:fill="auto"/>
              <w:spacing w:after="416"/>
              <w:jc w:val="both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Яковлев Н.Г.</w:t>
            </w:r>
          </w:p>
        </w:tc>
      </w:tr>
      <w:tr w:rsidR="00E41F71" w:rsidTr="001D4408">
        <w:trPr>
          <w:trHeight w:val="57"/>
        </w:trPr>
        <w:tc>
          <w:tcPr>
            <w:tcW w:w="425" w:type="dxa"/>
          </w:tcPr>
          <w:p w:rsidR="00875213" w:rsidRDefault="00A6517E" w:rsidP="006D6C8D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8752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875213" w:rsidRDefault="00875213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Спортивные бальные танцы</w:t>
            </w:r>
          </w:p>
          <w:p w:rsidR="00875213" w:rsidRDefault="00875213" w:rsidP="006D6C8D">
            <w:pPr>
              <w:pStyle w:val="1"/>
              <w:shd w:val="clear" w:color="auto" w:fill="auto"/>
              <w:spacing w:after="0" w:line="293" w:lineRule="exac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Танц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-Мастер»</w:t>
            </w:r>
          </w:p>
          <w:p w:rsidR="00875213" w:rsidRPr="0084769E" w:rsidRDefault="00875213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875213" w:rsidRPr="00A6517E" w:rsidRDefault="00A6517E" w:rsidP="00A6517E">
            <w:pPr>
              <w:pStyle w:val="1"/>
              <w:shd w:val="clear" w:color="auto" w:fill="auto"/>
              <w:spacing w:before="120" w:after="0" w:line="23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517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4" w:type="dxa"/>
          </w:tcPr>
          <w:p w:rsidR="00875213" w:rsidRPr="00A6517E" w:rsidRDefault="00875213" w:rsidP="00A6517E">
            <w:pPr>
              <w:pStyle w:val="1"/>
              <w:shd w:val="clear" w:color="auto" w:fill="auto"/>
              <w:spacing w:before="120" w:after="0" w:line="23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517E">
              <w:rPr>
                <w:rFonts w:ascii="Times New Roman" w:hAnsi="Times New Roman" w:cs="Times New Roman"/>
                <w:b w:val="0"/>
                <w:sz w:val="24"/>
                <w:szCs w:val="24"/>
              </w:rPr>
              <w:t>6-10 лет</w:t>
            </w:r>
          </w:p>
        </w:tc>
        <w:tc>
          <w:tcPr>
            <w:tcW w:w="709" w:type="dxa"/>
          </w:tcPr>
          <w:p w:rsidR="00875213" w:rsidRPr="00A6517E" w:rsidRDefault="00875213" w:rsidP="006D6C8D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517E">
              <w:rPr>
                <w:rFonts w:ascii="Times New Roman" w:hAnsi="Times New Roman" w:cs="Times New Roman"/>
                <w:b w:val="0"/>
                <w:sz w:val="24"/>
                <w:szCs w:val="24"/>
              </w:rPr>
              <w:t>3 года</w:t>
            </w:r>
          </w:p>
        </w:tc>
        <w:tc>
          <w:tcPr>
            <w:tcW w:w="992" w:type="dxa"/>
          </w:tcPr>
          <w:p w:rsidR="00875213" w:rsidRPr="00A6517E" w:rsidRDefault="00A6517E" w:rsidP="00010A3D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A6517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875213" w:rsidRPr="001477B2" w:rsidRDefault="00875213" w:rsidP="00010A3D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1 год обучения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477B2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 xml:space="preserve"> год обучения</w:t>
            </w: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, 3</w:t>
            </w:r>
            <w:r w:rsidRPr="001477B2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 xml:space="preserve"> год обучения</w:t>
            </w:r>
          </w:p>
          <w:p w:rsidR="00875213" w:rsidRPr="001477B2" w:rsidRDefault="00875213" w:rsidP="001477B2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5213" w:rsidRDefault="00875213" w:rsidP="001477B2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9E01B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Занятия  танцами способствуют развитию как моторной, та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к слуховой и зрительной памяти. </w:t>
            </w:r>
            <w:r w:rsidRPr="009E01B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Большое внимание уделяется формированию осанки, двигательных навыков, развитию физических качеств, что способствует формированию моральных качеств, ведению здорового образа жизни. Двигательный опыт, полученный в ходе занятий спортивными бальными танцами, переносится во все сферы жизни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. На </w:t>
            </w:r>
            <w:r w:rsidRPr="009E01B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занятиях спортивными бальными танцами идет одновременно развитие физических качеств и формирование базы </w:t>
            </w:r>
            <w:proofErr w:type="gramStart"/>
            <w:r w:rsidRPr="009E01B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эстетических движений</w:t>
            </w:r>
            <w:proofErr w:type="gramEnd"/>
            <w:r w:rsidRPr="009E01B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тела и его частей.</w:t>
            </w:r>
          </w:p>
          <w:p w:rsidR="00875213" w:rsidRDefault="00875213" w:rsidP="001477B2">
            <w:pPr>
              <w:pStyle w:val="1"/>
              <w:shd w:val="clear" w:color="auto" w:fill="auto"/>
              <w:spacing w:after="0" w:line="293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5213" w:rsidRDefault="00A6517E" w:rsidP="00010A3D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Фещенко</w:t>
            </w:r>
            <w:proofErr w:type="spellEnd"/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 xml:space="preserve"> Г.Е.</w:t>
            </w:r>
          </w:p>
        </w:tc>
      </w:tr>
      <w:tr w:rsidR="00E41F71" w:rsidRPr="004C7995" w:rsidTr="001D4408">
        <w:trPr>
          <w:trHeight w:val="2362"/>
        </w:trPr>
        <w:tc>
          <w:tcPr>
            <w:tcW w:w="425" w:type="dxa"/>
          </w:tcPr>
          <w:p w:rsidR="00875213" w:rsidRDefault="00931AB2" w:rsidP="006D6C8D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752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875213" w:rsidRDefault="00875213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Спортивные бальные танцы</w:t>
            </w:r>
          </w:p>
          <w:p w:rsidR="00875213" w:rsidRDefault="00875213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Танц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-Мастер»</w:t>
            </w:r>
          </w:p>
          <w:p w:rsidR="00875213" w:rsidRDefault="00875213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875213" w:rsidRPr="0084769E" w:rsidRDefault="00875213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75213" w:rsidRPr="00D97C3F" w:rsidRDefault="00A6517E" w:rsidP="006D6C8D">
            <w:pPr>
              <w:pStyle w:val="1"/>
              <w:shd w:val="clear" w:color="auto" w:fill="auto"/>
              <w:spacing w:before="120" w:after="0" w:line="230" w:lineRule="exact"/>
              <w:ind w:left="2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7C3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углубленный</w:t>
            </w:r>
          </w:p>
        </w:tc>
        <w:tc>
          <w:tcPr>
            <w:tcW w:w="1134" w:type="dxa"/>
          </w:tcPr>
          <w:p w:rsidR="00875213" w:rsidRPr="00D97C3F" w:rsidRDefault="00875213" w:rsidP="006D6C8D">
            <w:pPr>
              <w:pStyle w:val="1"/>
              <w:shd w:val="clear" w:color="auto" w:fill="auto"/>
              <w:spacing w:before="120" w:after="0" w:line="230" w:lineRule="exact"/>
              <w:ind w:left="2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7C3F">
              <w:rPr>
                <w:rFonts w:ascii="Times New Roman" w:hAnsi="Times New Roman" w:cs="Times New Roman"/>
                <w:b w:val="0"/>
                <w:sz w:val="24"/>
                <w:szCs w:val="24"/>
              </w:rPr>
              <w:t>11-13 лет</w:t>
            </w:r>
          </w:p>
        </w:tc>
        <w:tc>
          <w:tcPr>
            <w:tcW w:w="709" w:type="dxa"/>
          </w:tcPr>
          <w:p w:rsidR="00875213" w:rsidRPr="00D97C3F" w:rsidRDefault="00471E2B" w:rsidP="006D6C8D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7C3F">
              <w:rPr>
                <w:rFonts w:ascii="Times New Roman" w:hAnsi="Times New Roman" w:cs="Times New Roman"/>
                <w:b w:val="0"/>
                <w:sz w:val="24"/>
                <w:szCs w:val="24"/>
              </w:rPr>
              <w:t>1 год</w:t>
            </w:r>
          </w:p>
        </w:tc>
        <w:tc>
          <w:tcPr>
            <w:tcW w:w="992" w:type="dxa"/>
          </w:tcPr>
          <w:p w:rsidR="00875213" w:rsidRPr="00D97C3F" w:rsidRDefault="00471E2B" w:rsidP="00010A3D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D97C3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471E2B" w:rsidRDefault="00471E2B" w:rsidP="00471E2B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9E01B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Двигательный опыт, полученный в ходе занятий спортивными бальными танцами, переносится во все сферы жизни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. На </w:t>
            </w:r>
            <w:r w:rsidRPr="009E01B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занятиях спортивными бальными танцами идет одновременно развитие физических качеств и формирование базы </w:t>
            </w:r>
            <w:proofErr w:type="gramStart"/>
            <w:r w:rsidRPr="009E01B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эстетических движений</w:t>
            </w:r>
            <w:proofErr w:type="gramEnd"/>
            <w:r w:rsidRPr="009E01B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тела и его частей.</w:t>
            </w:r>
          </w:p>
          <w:p w:rsidR="00875213" w:rsidRDefault="00875213" w:rsidP="003C18C9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875213" w:rsidRDefault="00875213" w:rsidP="006D6C8D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875213" w:rsidRPr="004C7995" w:rsidRDefault="00875213" w:rsidP="006D6C8D">
            <w:pPr>
              <w:pStyle w:val="1"/>
              <w:shd w:val="clear" w:color="auto" w:fill="auto"/>
              <w:spacing w:after="0" w:line="293" w:lineRule="exact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</w:tcPr>
          <w:p w:rsidR="00875213" w:rsidRPr="003C18C9" w:rsidRDefault="00471E2B" w:rsidP="00010A3D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Фещенко</w:t>
            </w:r>
            <w:proofErr w:type="spellEnd"/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 xml:space="preserve"> Г.Е.</w:t>
            </w:r>
          </w:p>
        </w:tc>
      </w:tr>
      <w:tr w:rsidR="00931AB2" w:rsidRPr="004C7995" w:rsidTr="001D4408">
        <w:trPr>
          <w:trHeight w:val="2362"/>
        </w:trPr>
        <w:tc>
          <w:tcPr>
            <w:tcW w:w="425" w:type="dxa"/>
          </w:tcPr>
          <w:p w:rsidR="00931AB2" w:rsidRDefault="00931AB2" w:rsidP="006D6C8D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1277" w:type="dxa"/>
          </w:tcPr>
          <w:p w:rsidR="00931AB2" w:rsidRDefault="00931AB2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«Азбука здоровья»</w:t>
            </w:r>
          </w:p>
        </w:tc>
        <w:tc>
          <w:tcPr>
            <w:tcW w:w="992" w:type="dxa"/>
          </w:tcPr>
          <w:p w:rsidR="00931AB2" w:rsidRPr="00D97C3F" w:rsidRDefault="00931AB2" w:rsidP="006D6C8D">
            <w:pPr>
              <w:pStyle w:val="1"/>
              <w:shd w:val="clear" w:color="auto" w:fill="auto"/>
              <w:spacing w:before="120" w:after="0" w:line="230" w:lineRule="exact"/>
              <w:ind w:left="20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D97C3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1134" w:type="dxa"/>
          </w:tcPr>
          <w:p w:rsidR="00931AB2" w:rsidRPr="00D97C3F" w:rsidRDefault="00931AB2" w:rsidP="006D6C8D">
            <w:pPr>
              <w:pStyle w:val="1"/>
              <w:shd w:val="clear" w:color="auto" w:fill="auto"/>
              <w:spacing w:before="120" w:after="0" w:line="230" w:lineRule="exact"/>
              <w:ind w:left="2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7C3F">
              <w:rPr>
                <w:rFonts w:ascii="Times New Roman" w:hAnsi="Times New Roman" w:cs="Times New Roman"/>
                <w:b w:val="0"/>
                <w:sz w:val="24"/>
                <w:szCs w:val="24"/>
              </w:rPr>
              <w:t>6-8 лет</w:t>
            </w:r>
          </w:p>
        </w:tc>
        <w:tc>
          <w:tcPr>
            <w:tcW w:w="709" w:type="dxa"/>
          </w:tcPr>
          <w:p w:rsidR="00931AB2" w:rsidRPr="00D97C3F" w:rsidRDefault="00931AB2" w:rsidP="006D6C8D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7C3F">
              <w:rPr>
                <w:rFonts w:ascii="Times New Roman" w:hAnsi="Times New Roman" w:cs="Times New Roman"/>
                <w:b w:val="0"/>
                <w:sz w:val="24"/>
                <w:szCs w:val="24"/>
              </w:rPr>
              <w:t>1 год</w:t>
            </w:r>
          </w:p>
        </w:tc>
        <w:tc>
          <w:tcPr>
            <w:tcW w:w="992" w:type="dxa"/>
          </w:tcPr>
          <w:p w:rsidR="00931AB2" w:rsidRPr="00D97C3F" w:rsidRDefault="008E2717" w:rsidP="00010A3D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CE2F66" w:rsidRPr="00CE2F66" w:rsidRDefault="00CE2F66" w:rsidP="00CE2F66">
            <w:pPr>
              <w:rPr>
                <w:rFonts w:ascii="Times New Roman" w:hAnsi="Times New Roman" w:cs="Times New Roman"/>
              </w:rPr>
            </w:pPr>
            <w:r w:rsidRPr="00CE2F66">
              <w:rPr>
                <w:rFonts w:ascii="Times New Roman" w:hAnsi="Times New Roman" w:cs="Times New Roman"/>
              </w:rPr>
              <w:t>Создание условий для физического, социального и психологического оздоровления детей, предупреждение и своевременная коррекция распространенных среди детей заболеваний, расширение представления детей о здоровье.</w:t>
            </w:r>
          </w:p>
          <w:p w:rsidR="00931AB2" w:rsidRPr="009E01B3" w:rsidRDefault="00931AB2" w:rsidP="00471E2B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AB2" w:rsidRPr="00CF4CCB" w:rsidRDefault="00931AB2" w:rsidP="00010A3D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CF4CCB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Константинова Г.В.</w:t>
            </w:r>
          </w:p>
        </w:tc>
      </w:tr>
      <w:tr w:rsidR="008E2717" w:rsidRPr="004C7995" w:rsidTr="001D4408">
        <w:trPr>
          <w:trHeight w:val="2362"/>
        </w:trPr>
        <w:tc>
          <w:tcPr>
            <w:tcW w:w="425" w:type="dxa"/>
          </w:tcPr>
          <w:p w:rsidR="008E2717" w:rsidRDefault="008E2717" w:rsidP="006D6C8D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277" w:type="dxa"/>
          </w:tcPr>
          <w:p w:rsidR="008E2717" w:rsidRDefault="008E2717" w:rsidP="001D4408">
            <w:pPr>
              <w:pStyle w:val="1"/>
              <w:shd w:val="clear" w:color="auto" w:fill="auto"/>
              <w:spacing w:after="0" w:line="293" w:lineRule="exact"/>
              <w:ind w:left="12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«Общая физическая подготовка. Подвижные игры»</w:t>
            </w:r>
          </w:p>
        </w:tc>
        <w:tc>
          <w:tcPr>
            <w:tcW w:w="992" w:type="dxa"/>
          </w:tcPr>
          <w:p w:rsidR="008E2717" w:rsidRPr="00D97C3F" w:rsidRDefault="008E2717" w:rsidP="006D6C8D">
            <w:pPr>
              <w:pStyle w:val="1"/>
              <w:shd w:val="clear" w:color="auto" w:fill="auto"/>
              <w:spacing w:before="120" w:after="0" w:line="230" w:lineRule="exact"/>
              <w:ind w:left="20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D97C3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1134" w:type="dxa"/>
          </w:tcPr>
          <w:p w:rsidR="008E2717" w:rsidRPr="00D97C3F" w:rsidRDefault="008E2717" w:rsidP="006D6C8D">
            <w:pPr>
              <w:pStyle w:val="1"/>
              <w:shd w:val="clear" w:color="auto" w:fill="auto"/>
              <w:spacing w:before="120" w:after="0" w:line="230" w:lineRule="exact"/>
              <w:ind w:left="2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7C3F">
              <w:rPr>
                <w:rFonts w:ascii="Times New Roman" w:hAnsi="Times New Roman" w:cs="Times New Roman"/>
                <w:b w:val="0"/>
                <w:sz w:val="24"/>
                <w:szCs w:val="24"/>
              </w:rPr>
              <w:t>6-8 лет</w:t>
            </w:r>
          </w:p>
        </w:tc>
        <w:tc>
          <w:tcPr>
            <w:tcW w:w="709" w:type="dxa"/>
          </w:tcPr>
          <w:p w:rsidR="008E2717" w:rsidRPr="00D97C3F" w:rsidRDefault="008E2717" w:rsidP="006D6C8D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 года</w:t>
            </w:r>
          </w:p>
        </w:tc>
        <w:tc>
          <w:tcPr>
            <w:tcW w:w="992" w:type="dxa"/>
          </w:tcPr>
          <w:p w:rsidR="008E2717" w:rsidRDefault="008E2717" w:rsidP="00010A3D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8E2717" w:rsidRPr="003972FD" w:rsidRDefault="003972FD" w:rsidP="00471E2B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3972FD">
              <w:rPr>
                <w:rFonts w:ascii="Times New Roman" w:hAnsi="Times New Roman" w:cs="Times New Roman"/>
                <w:b w:val="0"/>
                <w:sz w:val="24"/>
              </w:rPr>
              <w:t xml:space="preserve">Всестороннее физическое развитие личности ребенка и формирование его </w:t>
            </w:r>
            <w:r w:rsidR="007A3772">
              <w:rPr>
                <w:rFonts w:ascii="Times New Roman" w:hAnsi="Times New Roman" w:cs="Times New Roman"/>
                <w:b w:val="0"/>
                <w:sz w:val="24"/>
              </w:rPr>
              <w:t>физической культуры</w:t>
            </w:r>
            <w:r w:rsidRPr="001E0E3B">
              <w:rPr>
                <w:rFonts w:ascii="Times New Roman" w:hAnsi="Times New Roman" w:cs="Times New Roman"/>
                <w:b w:val="0"/>
                <w:sz w:val="24"/>
              </w:rPr>
              <w:t>.</w:t>
            </w:r>
            <w:r w:rsidR="001E0E3B" w:rsidRPr="001E0E3B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 Формирование устойчивого интереса к активному образу жизни</w:t>
            </w:r>
          </w:p>
        </w:tc>
        <w:tc>
          <w:tcPr>
            <w:tcW w:w="1275" w:type="dxa"/>
          </w:tcPr>
          <w:p w:rsidR="008E2717" w:rsidRPr="00CF4CCB" w:rsidRDefault="008E2717" w:rsidP="00010A3D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CF4CCB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Константинова Г.В.</w:t>
            </w:r>
          </w:p>
        </w:tc>
      </w:tr>
    </w:tbl>
    <w:p w:rsidR="00C63E55" w:rsidRDefault="00C63E55"/>
    <w:sectPr w:rsidR="00C63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230"/>
    <w:rsid w:val="00010A3D"/>
    <w:rsid w:val="0005350D"/>
    <w:rsid w:val="00106B6F"/>
    <w:rsid w:val="001100BA"/>
    <w:rsid w:val="001477B2"/>
    <w:rsid w:val="001B6678"/>
    <w:rsid w:val="001D0B78"/>
    <w:rsid w:val="001D4408"/>
    <w:rsid w:val="001E0E3B"/>
    <w:rsid w:val="002B22CD"/>
    <w:rsid w:val="002B43BF"/>
    <w:rsid w:val="002C2E99"/>
    <w:rsid w:val="002F48C5"/>
    <w:rsid w:val="003972FD"/>
    <w:rsid w:val="003C18C9"/>
    <w:rsid w:val="004267FE"/>
    <w:rsid w:val="00434A83"/>
    <w:rsid w:val="00471E2B"/>
    <w:rsid w:val="00492933"/>
    <w:rsid w:val="005075EC"/>
    <w:rsid w:val="0054423B"/>
    <w:rsid w:val="005635FA"/>
    <w:rsid w:val="005A35AC"/>
    <w:rsid w:val="005E5C10"/>
    <w:rsid w:val="0070023A"/>
    <w:rsid w:val="00701DC2"/>
    <w:rsid w:val="00723F1B"/>
    <w:rsid w:val="007A3772"/>
    <w:rsid w:val="007F3428"/>
    <w:rsid w:val="00875213"/>
    <w:rsid w:val="0089555D"/>
    <w:rsid w:val="008C45EC"/>
    <w:rsid w:val="008E2717"/>
    <w:rsid w:val="00931AB2"/>
    <w:rsid w:val="00990A90"/>
    <w:rsid w:val="009E6CAA"/>
    <w:rsid w:val="00A54908"/>
    <w:rsid w:val="00A6517E"/>
    <w:rsid w:val="00B475AD"/>
    <w:rsid w:val="00C245FF"/>
    <w:rsid w:val="00C63E55"/>
    <w:rsid w:val="00CE2F66"/>
    <w:rsid w:val="00CE7974"/>
    <w:rsid w:val="00CF4CCB"/>
    <w:rsid w:val="00D52582"/>
    <w:rsid w:val="00D60230"/>
    <w:rsid w:val="00D97C3F"/>
    <w:rsid w:val="00DD437B"/>
    <w:rsid w:val="00E41F71"/>
    <w:rsid w:val="00E6363E"/>
    <w:rsid w:val="00E70268"/>
    <w:rsid w:val="00EB2F5B"/>
    <w:rsid w:val="00F02FA9"/>
    <w:rsid w:val="00F13275"/>
    <w:rsid w:val="00FB059B"/>
    <w:rsid w:val="00FF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A9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990A90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990A90"/>
    <w:pPr>
      <w:shd w:val="clear" w:color="auto" w:fill="FFFFFF"/>
      <w:spacing w:after="480" w:line="322" w:lineRule="exact"/>
      <w:jc w:val="center"/>
    </w:pPr>
    <w:rPr>
      <w:rFonts w:ascii="Calibri" w:eastAsia="Calibri" w:hAnsi="Calibri" w:cs="Calibri"/>
      <w:b/>
      <w:bCs/>
      <w:color w:val="auto"/>
      <w:sz w:val="23"/>
      <w:szCs w:val="23"/>
      <w:lang w:eastAsia="en-US"/>
    </w:rPr>
  </w:style>
  <w:style w:type="character" w:customStyle="1" w:styleId="10">
    <w:name w:val="Основной текст + 10"/>
    <w:aliases w:val="5 pt"/>
    <w:basedOn w:val="a3"/>
    <w:rsid w:val="00990A90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4">
    <w:name w:val="Основной текст + Не полужирный"/>
    <w:basedOn w:val="a3"/>
    <w:rsid w:val="00990A90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table" w:styleId="a5">
    <w:name w:val="Table Grid"/>
    <w:basedOn w:val="a1"/>
    <w:uiPriority w:val="59"/>
    <w:rsid w:val="00990A9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2C2E99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7">
    <w:name w:val="Основной текст Знак"/>
    <w:basedOn w:val="a0"/>
    <w:link w:val="a6"/>
    <w:rsid w:val="002C2E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2C2E99"/>
    <w:pPr>
      <w:widowControl/>
      <w:spacing w:after="160" w:line="254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6">
    <w:name w:val="Основной текст6"/>
    <w:basedOn w:val="a"/>
    <w:rsid w:val="00C63E55"/>
    <w:pPr>
      <w:shd w:val="clear" w:color="auto" w:fill="FFFFFF"/>
      <w:spacing w:line="480" w:lineRule="exact"/>
      <w:ind w:hanging="560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A9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990A90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990A90"/>
    <w:pPr>
      <w:shd w:val="clear" w:color="auto" w:fill="FFFFFF"/>
      <w:spacing w:after="480" w:line="322" w:lineRule="exact"/>
      <w:jc w:val="center"/>
    </w:pPr>
    <w:rPr>
      <w:rFonts w:ascii="Calibri" w:eastAsia="Calibri" w:hAnsi="Calibri" w:cs="Calibri"/>
      <w:b/>
      <w:bCs/>
      <w:color w:val="auto"/>
      <w:sz w:val="23"/>
      <w:szCs w:val="23"/>
      <w:lang w:eastAsia="en-US"/>
    </w:rPr>
  </w:style>
  <w:style w:type="character" w:customStyle="1" w:styleId="10">
    <w:name w:val="Основной текст + 10"/>
    <w:aliases w:val="5 pt"/>
    <w:basedOn w:val="a3"/>
    <w:rsid w:val="00990A90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4">
    <w:name w:val="Основной текст + Не полужирный"/>
    <w:basedOn w:val="a3"/>
    <w:rsid w:val="00990A90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table" w:styleId="a5">
    <w:name w:val="Table Grid"/>
    <w:basedOn w:val="a1"/>
    <w:uiPriority w:val="59"/>
    <w:rsid w:val="00990A9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2C2E99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7">
    <w:name w:val="Основной текст Знак"/>
    <w:basedOn w:val="a0"/>
    <w:link w:val="a6"/>
    <w:rsid w:val="002C2E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2C2E99"/>
    <w:pPr>
      <w:widowControl/>
      <w:spacing w:after="160" w:line="254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6">
    <w:name w:val="Основной текст6"/>
    <w:basedOn w:val="a"/>
    <w:rsid w:val="00C63E55"/>
    <w:pPr>
      <w:shd w:val="clear" w:color="auto" w:fill="FFFFFF"/>
      <w:spacing w:line="480" w:lineRule="exact"/>
      <w:ind w:hanging="560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2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EDC80-C5AD-43CA-BCE0-3F2F8317B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шевчук</dc:creator>
  <cp:lastModifiedBy>шевчук</cp:lastModifiedBy>
  <cp:revision>6</cp:revision>
  <cp:lastPrinted>2018-03-27T09:18:00Z</cp:lastPrinted>
  <dcterms:created xsi:type="dcterms:W3CDTF">2019-11-18T08:40:00Z</dcterms:created>
  <dcterms:modified xsi:type="dcterms:W3CDTF">2019-11-18T08:43:00Z</dcterms:modified>
</cp:coreProperties>
</file>